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2E4" w:rsidRPr="001312E4" w:rsidRDefault="001312E4" w:rsidP="001312E4">
      <w:pPr>
        <w:spacing w:after="0" w:line="240" w:lineRule="auto"/>
        <w:jc w:val="left"/>
        <w:rPr>
          <w:rFonts w:ascii="Times New Roman" w:eastAsia="Times New Roman" w:hAnsi="Times New Roman" w:cs="Times New Roman"/>
          <w:sz w:val="24"/>
          <w:szCs w:val="24"/>
          <w:lang w:eastAsia="es-HN"/>
        </w:rPr>
      </w:pPr>
      <w:r>
        <w:rPr>
          <w:rFonts w:ascii="Times New Roman" w:eastAsia="Times New Roman" w:hAnsi="Times New Roman" w:cs="Times New Roman"/>
          <w:noProof/>
          <w:sz w:val="24"/>
          <w:szCs w:val="24"/>
          <w:lang w:eastAsia="es-HN"/>
        </w:rPr>
        <w:drawing>
          <wp:anchor distT="0" distB="0" distL="114300" distR="114300" simplePos="0" relativeHeight="251658240" behindDoc="0" locked="0" layoutInCell="1" allowOverlap="1">
            <wp:simplePos x="0" y="0"/>
            <wp:positionH relativeFrom="column">
              <wp:posOffset>-614771</wp:posOffset>
            </wp:positionH>
            <wp:positionV relativeFrom="paragraph">
              <wp:posOffset>-1073966</wp:posOffset>
            </wp:positionV>
            <wp:extent cx="6860722" cy="1349828"/>
            <wp:effectExtent l="19050" t="0" r="0" b="0"/>
            <wp:wrapNone/>
            <wp:docPr id="1" name="Imagen 1" descr="http://www.croplifela.org/notas_interes/images_notas/bann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roplifela.org/notas_interes/images_notas/banner2.jpg"/>
                    <pic:cNvPicPr>
                      <a:picLocks noChangeAspect="1" noChangeArrowheads="1"/>
                    </pic:cNvPicPr>
                  </pic:nvPicPr>
                  <pic:blipFill>
                    <a:blip r:embed="rId4" cstate="print"/>
                    <a:srcRect/>
                    <a:stretch>
                      <a:fillRect/>
                    </a:stretch>
                  </pic:blipFill>
                  <pic:spPr bwMode="auto">
                    <a:xfrm>
                      <a:off x="0" y="0"/>
                      <a:ext cx="6860722" cy="1349828"/>
                    </a:xfrm>
                    <a:prstGeom prst="rect">
                      <a:avLst/>
                    </a:prstGeom>
                    <a:noFill/>
                    <a:ln w="9525">
                      <a:noFill/>
                      <a:miter lim="800000"/>
                      <a:headEnd/>
                      <a:tailEnd/>
                    </a:ln>
                  </pic:spPr>
                </pic:pic>
              </a:graphicData>
            </a:graphic>
          </wp:anchor>
        </w:drawing>
      </w:r>
    </w:p>
    <w:tbl>
      <w:tblPr>
        <w:tblW w:w="10800" w:type="dxa"/>
        <w:jc w:val="center"/>
        <w:tblCellSpacing w:w="0" w:type="dxa"/>
        <w:tblCellMar>
          <w:left w:w="0" w:type="dxa"/>
          <w:right w:w="0" w:type="dxa"/>
        </w:tblCellMar>
        <w:tblLook w:val="04A0"/>
      </w:tblPr>
      <w:tblGrid>
        <w:gridCol w:w="10800"/>
      </w:tblGrid>
      <w:tr w:rsidR="001312E4" w:rsidRPr="001312E4" w:rsidTr="001312E4">
        <w:trPr>
          <w:tblCellSpacing w:w="0" w:type="dxa"/>
          <w:jc w:val="center"/>
        </w:trPr>
        <w:tc>
          <w:tcPr>
            <w:tcW w:w="7500" w:type="dxa"/>
            <w:shd w:val="clear" w:color="auto" w:fill="F6F9E9"/>
            <w:vAlign w:val="center"/>
            <w:hideMark/>
          </w:tcPr>
          <w:p w:rsidR="001312E4" w:rsidRDefault="001312E4"/>
          <w:p w:rsidR="001312E4" w:rsidRDefault="001312E4"/>
          <w:tbl>
            <w:tblPr>
              <w:tblW w:w="5000" w:type="pct"/>
              <w:tblCellSpacing w:w="0" w:type="dxa"/>
              <w:tblCellMar>
                <w:left w:w="0" w:type="dxa"/>
                <w:right w:w="0" w:type="dxa"/>
              </w:tblCellMar>
              <w:tblLook w:val="04A0"/>
            </w:tblPr>
            <w:tblGrid>
              <w:gridCol w:w="1080"/>
              <w:gridCol w:w="9720"/>
            </w:tblGrid>
            <w:tr w:rsidR="001312E4" w:rsidRPr="001312E4">
              <w:trPr>
                <w:trHeight w:val="585"/>
                <w:tblCellSpacing w:w="0" w:type="dxa"/>
              </w:trPr>
              <w:tc>
                <w:tcPr>
                  <w:tcW w:w="500" w:type="pct"/>
                  <w:hideMark/>
                </w:tcPr>
                <w:p w:rsidR="001312E4" w:rsidRPr="001312E4" w:rsidRDefault="001312E4" w:rsidP="001312E4">
                  <w:pPr>
                    <w:spacing w:after="0" w:line="240" w:lineRule="auto"/>
                    <w:jc w:val="left"/>
                    <w:rPr>
                      <w:rFonts w:ascii="Times New Roman" w:eastAsia="Times New Roman" w:hAnsi="Times New Roman" w:cs="Times New Roman"/>
                      <w:sz w:val="24"/>
                      <w:szCs w:val="24"/>
                      <w:lang w:eastAsia="es-HN"/>
                    </w:rPr>
                  </w:pPr>
                  <w:r w:rsidRPr="001312E4">
                    <w:rPr>
                      <w:rFonts w:ascii="Times New Roman" w:eastAsia="Times New Roman" w:hAnsi="Times New Roman" w:cs="Times New Roman"/>
                      <w:sz w:val="24"/>
                      <w:szCs w:val="24"/>
                      <w:lang w:eastAsia="es-HN"/>
                    </w:rPr>
                    <w:t> </w:t>
                  </w:r>
                </w:p>
              </w:tc>
              <w:tc>
                <w:tcPr>
                  <w:tcW w:w="4500" w:type="pct"/>
                  <w:hideMark/>
                </w:tcPr>
                <w:tbl>
                  <w:tblPr>
                    <w:tblW w:w="3000" w:type="dxa"/>
                    <w:tblCellSpacing w:w="0" w:type="dxa"/>
                    <w:tblCellMar>
                      <w:left w:w="0" w:type="dxa"/>
                      <w:right w:w="0" w:type="dxa"/>
                    </w:tblCellMar>
                    <w:tblLook w:val="04A0"/>
                  </w:tblPr>
                  <w:tblGrid>
                    <w:gridCol w:w="1335"/>
                    <w:gridCol w:w="435"/>
                    <w:gridCol w:w="1230"/>
                  </w:tblGrid>
                  <w:tr w:rsidR="001312E4" w:rsidRPr="001312E4">
                    <w:trPr>
                      <w:tblCellSpacing w:w="0" w:type="dxa"/>
                    </w:trPr>
                    <w:tc>
                      <w:tcPr>
                        <w:tcW w:w="1335" w:type="dxa"/>
                        <w:vAlign w:val="center"/>
                        <w:hideMark/>
                      </w:tcPr>
                      <w:p w:rsidR="001312E4" w:rsidRPr="001312E4" w:rsidRDefault="001312E4" w:rsidP="001312E4">
                        <w:pPr>
                          <w:spacing w:after="0" w:line="240" w:lineRule="auto"/>
                          <w:jc w:val="right"/>
                          <w:rPr>
                            <w:rFonts w:ascii="Times New Roman" w:eastAsia="Times New Roman" w:hAnsi="Times New Roman" w:cs="Times New Roman"/>
                            <w:sz w:val="24"/>
                            <w:szCs w:val="24"/>
                            <w:lang w:eastAsia="es-HN"/>
                          </w:rPr>
                        </w:pPr>
                        <w:r w:rsidRPr="001312E4">
                          <w:rPr>
                            <w:rFonts w:ascii="Times New Roman" w:eastAsia="Times New Roman" w:hAnsi="Times New Roman" w:cs="Times New Roman"/>
                            <w:b/>
                            <w:bCs/>
                            <w:color w:val="99CC00"/>
                            <w:sz w:val="24"/>
                            <w:szCs w:val="24"/>
                            <w:lang w:eastAsia="es-HN"/>
                          </w:rPr>
                          <w:t xml:space="preserve">Julio </w:t>
                        </w:r>
                      </w:p>
                    </w:tc>
                    <w:tc>
                      <w:tcPr>
                        <w:tcW w:w="435" w:type="dxa"/>
                        <w:shd w:val="clear" w:color="auto" w:fill="A4C546"/>
                        <w:vAlign w:val="center"/>
                        <w:hideMark/>
                      </w:tcPr>
                      <w:p w:rsidR="001312E4" w:rsidRPr="001312E4" w:rsidRDefault="001312E4" w:rsidP="001312E4">
                        <w:pPr>
                          <w:spacing w:after="0" w:line="240" w:lineRule="auto"/>
                          <w:jc w:val="center"/>
                          <w:rPr>
                            <w:rFonts w:ascii="Times New Roman" w:eastAsia="Times New Roman" w:hAnsi="Times New Roman" w:cs="Times New Roman"/>
                            <w:sz w:val="24"/>
                            <w:szCs w:val="24"/>
                            <w:lang w:eastAsia="es-HN"/>
                          </w:rPr>
                        </w:pPr>
                        <w:r w:rsidRPr="001312E4">
                          <w:rPr>
                            <w:rFonts w:ascii="Times New Roman" w:eastAsia="Times New Roman" w:hAnsi="Times New Roman" w:cs="Times New Roman"/>
                            <w:b/>
                            <w:bCs/>
                            <w:color w:val="FFFFFF"/>
                            <w:sz w:val="24"/>
                            <w:szCs w:val="24"/>
                            <w:lang w:eastAsia="es-HN"/>
                          </w:rPr>
                          <w:t>18</w:t>
                        </w:r>
                      </w:p>
                    </w:tc>
                    <w:tc>
                      <w:tcPr>
                        <w:tcW w:w="1230" w:type="dxa"/>
                        <w:vAlign w:val="center"/>
                        <w:hideMark/>
                      </w:tcPr>
                      <w:p w:rsidR="001312E4" w:rsidRPr="001312E4" w:rsidRDefault="001312E4" w:rsidP="001312E4">
                        <w:pPr>
                          <w:spacing w:after="0" w:line="240" w:lineRule="auto"/>
                          <w:jc w:val="left"/>
                          <w:rPr>
                            <w:rFonts w:ascii="Times New Roman" w:eastAsia="Times New Roman" w:hAnsi="Times New Roman" w:cs="Times New Roman"/>
                            <w:sz w:val="24"/>
                            <w:szCs w:val="24"/>
                            <w:lang w:eastAsia="es-HN"/>
                          </w:rPr>
                        </w:pPr>
                        <w:r w:rsidRPr="001312E4">
                          <w:rPr>
                            <w:rFonts w:ascii="Times New Roman" w:eastAsia="Times New Roman" w:hAnsi="Times New Roman" w:cs="Times New Roman"/>
                            <w:b/>
                            <w:bCs/>
                            <w:color w:val="99CC00"/>
                            <w:sz w:val="24"/>
                            <w:szCs w:val="24"/>
                            <w:lang w:eastAsia="es-HN"/>
                          </w:rPr>
                          <w:t>de 2011</w:t>
                        </w:r>
                      </w:p>
                    </w:tc>
                  </w:tr>
                </w:tbl>
                <w:p w:rsidR="001312E4" w:rsidRPr="001312E4" w:rsidRDefault="001312E4" w:rsidP="001312E4">
                  <w:pPr>
                    <w:spacing w:after="0" w:line="240" w:lineRule="auto"/>
                    <w:jc w:val="left"/>
                    <w:rPr>
                      <w:rFonts w:ascii="Times New Roman" w:eastAsia="Times New Roman" w:hAnsi="Times New Roman" w:cs="Times New Roman"/>
                      <w:sz w:val="24"/>
                      <w:szCs w:val="24"/>
                      <w:lang w:eastAsia="es-HN"/>
                    </w:rPr>
                  </w:pPr>
                </w:p>
              </w:tc>
            </w:tr>
            <w:tr w:rsidR="001312E4" w:rsidRPr="001312E4">
              <w:trPr>
                <w:tblCellSpacing w:w="0" w:type="dxa"/>
              </w:trPr>
              <w:tc>
                <w:tcPr>
                  <w:tcW w:w="0" w:type="auto"/>
                  <w:gridSpan w:val="2"/>
                  <w:vAlign w:val="center"/>
                  <w:hideMark/>
                </w:tcPr>
                <w:tbl>
                  <w:tblPr>
                    <w:tblW w:w="9300" w:type="dxa"/>
                    <w:jc w:val="center"/>
                    <w:tblCellSpacing w:w="0" w:type="dxa"/>
                    <w:tblCellMar>
                      <w:left w:w="0" w:type="dxa"/>
                      <w:right w:w="0" w:type="dxa"/>
                    </w:tblCellMar>
                    <w:tblLook w:val="04A0"/>
                  </w:tblPr>
                  <w:tblGrid>
                    <w:gridCol w:w="5550"/>
                    <w:gridCol w:w="3750"/>
                  </w:tblGrid>
                  <w:tr w:rsidR="001312E4" w:rsidRPr="001312E4">
                    <w:trPr>
                      <w:trHeight w:val="855"/>
                      <w:tblCellSpacing w:w="0" w:type="dxa"/>
                      <w:jc w:val="center"/>
                    </w:trPr>
                    <w:tc>
                      <w:tcPr>
                        <w:tcW w:w="0" w:type="auto"/>
                        <w:gridSpan w:val="2"/>
                        <w:vAlign w:val="center"/>
                        <w:hideMark/>
                      </w:tcPr>
                      <w:p w:rsidR="001312E4" w:rsidRDefault="001312E4" w:rsidP="001312E4">
                        <w:pPr>
                          <w:spacing w:after="0" w:line="240" w:lineRule="auto"/>
                          <w:jc w:val="left"/>
                          <w:rPr>
                            <w:rFonts w:ascii="Times New Roman" w:eastAsia="Times New Roman" w:hAnsi="Times New Roman" w:cs="Times New Roman"/>
                            <w:b/>
                            <w:bCs/>
                            <w:color w:val="006600"/>
                            <w:sz w:val="24"/>
                            <w:szCs w:val="24"/>
                            <w:lang w:eastAsia="es-HN"/>
                          </w:rPr>
                        </w:pPr>
                        <w:r w:rsidRPr="001312E4">
                          <w:rPr>
                            <w:rFonts w:ascii="Times New Roman" w:eastAsia="Times New Roman" w:hAnsi="Times New Roman" w:cs="Times New Roman"/>
                            <w:b/>
                            <w:bCs/>
                            <w:color w:val="006600"/>
                            <w:sz w:val="24"/>
                            <w:szCs w:val="24"/>
                            <w:lang w:eastAsia="es-HN"/>
                          </w:rPr>
                          <w:br/>
                        </w:r>
                      </w:p>
                      <w:p w:rsidR="001312E4" w:rsidRPr="001312E4" w:rsidRDefault="001312E4" w:rsidP="001312E4">
                        <w:pPr>
                          <w:spacing w:after="0" w:line="240" w:lineRule="auto"/>
                          <w:jc w:val="left"/>
                          <w:rPr>
                            <w:rFonts w:ascii="Times New Roman" w:eastAsia="Times New Roman" w:hAnsi="Times New Roman" w:cs="Times New Roman"/>
                            <w:sz w:val="24"/>
                            <w:szCs w:val="24"/>
                            <w:lang w:eastAsia="es-HN"/>
                          </w:rPr>
                        </w:pPr>
                        <w:r w:rsidRPr="001312E4">
                          <w:rPr>
                            <w:rFonts w:ascii="Times New Roman" w:eastAsia="Times New Roman" w:hAnsi="Times New Roman" w:cs="Times New Roman"/>
                            <w:b/>
                            <w:bCs/>
                            <w:color w:val="006600"/>
                            <w:sz w:val="24"/>
                            <w:szCs w:val="24"/>
                            <w:lang w:eastAsia="es-HN"/>
                          </w:rPr>
                          <w:t>LA PLAGA DEL MES</w:t>
                        </w:r>
                        <w:r w:rsidRPr="001312E4">
                          <w:rPr>
                            <w:rFonts w:ascii="Times New Roman" w:eastAsia="Times New Roman" w:hAnsi="Times New Roman" w:cs="Times New Roman"/>
                            <w:b/>
                            <w:bCs/>
                            <w:sz w:val="27"/>
                            <w:szCs w:val="27"/>
                            <w:lang w:eastAsia="es-HN"/>
                          </w:rPr>
                          <w:br/>
                        </w:r>
                        <w:r w:rsidRPr="001312E4">
                          <w:rPr>
                            <w:rFonts w:ascii="Times New Roman" w:eastAsia="Times New Roman" w:hAnsi="Times New Roman" w:cs="Times New Roman"/>
                            <w:b/>
                            <w:bCs/>
                            <w:color w:val="FF9900"/>
                            <w:sz w:val="24"/>
                            <w:szCs w:val="24"/>
                            <w:lang w:eastAsia="es-HN"/>
                          </w:rPr>
                          <w:t>Conozca al Dragón Amarillo o HLB, la bacteria que arrasa con los cultivos de cítricos</w:t>
                        </w:r>
                      </w:p>
                    </w:tc>
                  </w:tr>
                  <w:tr w:rsidR="001312E4" w:rsidRPr="001312E4">
                    <w:trPr>
                      <w:trHeight w:val="2385"/>
                      <w:tblCellSpacing w:w="0" w:type="dxa"/>
                      <w:jc w:val="center"/>
                    </w:trPr>
                    <w:tc>
                      <w:tcPr>
                        <w:tcW w:w="5550" w:type="dxa"/>
                        <w:vAlign w:val="center"/>
                        <w:hideMark/>
                      </w:tcPr>
                      <w:p w:rsidR="001312E4" w:rsidRPr="001312E4" w:rsidRDefault="001312E4" w:rsidP="001312E4">
                        <w:pPr>
                          <w:spacing w:after="0" w:line="240" w:lineRule="auto"/>
                          <w:rPr>
                            <w:rFonts w:ascii="Times New Roman" w:eastAsia="Times New Roman" w:hAnsi="Times New Roman" w:cs="Times New Roman"/>
                            <w:sz w:val="24"/>
                            <w:szCs w:val="24"/>
                            <w:lang w:eastAsia="es-HN"/>
                          </w:rPr>
                        </w:pPr>
                        <w:r w:rsidRPr="001312E4">
                          <w:rPr>
                            <w:rFonts w:ascii="Times New Roman" w:eastAsia="Times New Roman" w:hAnsi="Times New Roman" w:cs="Times New Roman"/>
                            <w:sz w:val="24"/>
                            <w:szCs w:val="24"/>
                            <w:lang w:eastAsia="es-HN"/>
                          </w:rPr>
                          <w:br/>
                          <w:t>Esta plaga es considerada como una de las más destructivas por la severidad de los efectos, la rapidez con que se dispersa y porque afecta a todas las especies de cítricos. En lo que va corrido de 2011, países como México y Costa Rica están en alerta sanitaria. En México pueden verse comprometidas 520 mil hectáreas.</w:t>
                        </w:r>
                      </w:p>
                      <w:p w:rsidR="001312E4" w:rsidRPr="001312E4" w:rsidRDefault="001312E4" w:rsidP="001312E4">
                        <w:pPr>
                          <w:spacing w:after="0" w:line="240" w:lineRule="auto"/>
                          <w:rPr>
                            <w:rFonts w:ascii="Times New Roman" w:eastAsia="Times New Roman" w:hAnsi="Times New Roman" w:cs="Times New Roman"/>
                            <w:sz w:val="24"/>
                            <w:szCs w:val="24"/>
                            <w:lang w:eastAsia="es-HN"/>
                          </w:rPr>
                        </w:pPr>
                        <w:r w:rsidRPr="001312E4">
                          <w:rPr>
                            <w:rFonts w:ascii="Times New Roman" w:eastAsia="Times New Roman" w:hAnsi="Times New Roman" w:cs="Times New Roman"/>
                            <w:sz w:val="24"/>
                            <w:szCs w:val="24"/>
                            <w:lang w:eastAsia="es-HN"/>
                          </w:rPr>
                          <w:t xml:space="preserve">Reconozca, controle y prevenga el Dragón Amarillo en los cultivos de frutas cítricas. Entrevista con el Ing. Agrónomo Jorge Arturo Solano </w:t>
                        </w:r>
                        <w:proofErr w:type="spellStart"/>
                        <w:r w:rsidRPr="001312E4">
                          <w:rPr>
                            <w:rFonts w:ascii="Times New Roman" w:eastAsia="Times New Roman" w:hAnsi="Times New Roman" w:cs="Times New Roman"/>
                            <w:sz w:val="24"/>
                            <w:szCs w:val="24"/>
                            <w:lang w:eastAsia="es-HN"/>
                          </w:rPr>
                          <w:t>Sibaja</w:t>
                        </w:r>
                        <w:proofErr w:type="spellEnd"/>
                        <w:r w:rsidRPr="001312E4">
                          <w:rPr>
                            <w:rFonts w:ascii="Times New Roman" w:eastAsia="Times New Roman" w:hAnsi="Times New Roman" w:cs="Times New Roman"/>
                            <w:sz w:val="24"/>
                            <w:szCs w:val="24"/>
                            <w:lang w:eastAsia="es-HN"/>
                          </w:rPr>
                          <w:t xml:space="preserve">, Jefe Región </w:t>
                        </w:r>
                        <w:proofErr w:type="spellStart"/>
                        <w:r w:rsidRPr="001312E4">
                          <w:rPr>
                            <w:rFonts w:ascii="Times New Roman" w:eastAsia="Times New Roman" w:hAnsi="Times New Roman" w:cs="Times New Roman"/>
                            <w:sz w:val="24"/>
                            <w:szCs w:val="24"/>
                            <w:lang w:eastAsia="es-HN"/>
                          </w:rPr>
                          <w:t>Huetar</w:t>
                        </w:r>
                        <w:proofErr w:type="spellEnd"/>
                        <w:r w:rsidRPr="001312E4">
                          <w:rPr>
                            <w:rFonts w:ascii="Times New Roman" w:eastAsia="Times New Roman" w:hAnsi="Times New Roman" w:cs="Times New Roman"/>
                            <w:sz w:val="24"/>
                            <w:szCs w:val="24"/>
                            <w:lang w:eastAsia="es-HN"/>
                          </w:rPr>
                          <w:t xml:space="preserve"> Norte - Servicio Fitosanitario del Estado, Ministerio de Agricultura de Costa Rica.</w:t>
                        </w:r>
                      </w:p>
                      <w:p w:rsidR="001312E4" w:rsidRPr="001312E4" w:rsidRDefault="001312E4" w:rsidP="001312E4">
                        <w:pPr>
                          <w:spacing w:after="0" w:line="240" w:lineRule="auto"/>
                          <w:jc w:val="left"/>
                          <w:rPr>
                            <w:rFonts w:ascii="Times New Roman" w:eastAsia="Times New Roman" w:hAnsi="Times New Roman" w:cs="Times New Roman"/>
                            <w:sz w:val="24"/>
                            <w:szCs w:val="24"/>
                            <w:lang w:eastAsia="es-HN"/>
                          </w:rPr>
                        </w:pPr>
                        <w:r w:rsidRPr="001312E4">
                          <w:rPr>
                            <w:rFonts w:ascii="Times New Roman" w:eastAsia="Times New Roman" w:hAnsi="Times New Roman" w:cs="Times New Roman"/>
                            <w:sz w:val="24"/>
                            <w:szCs w:val="24"/>
                            <w:lang w:eastAsia="es-HN"/>
                          </w:rPr>
                          <w:t> </w:t>
                        </w:r>
                      </w:p>
                    </w:tc>
                    <w:tc>
                      <w:tcPr>
                        <w:tcW w:w="3750" w:type="dxa"/>
                        <w:vAlign w:val="center"/>
                        <w:hideMark/>
                      </w:tcPr>
                      <w:p w:rsidR="001312E4" w:rsidRPr="001312E4" w:rsidRDefault="001312E4" w:rsidP="001312E4">
                        <w:pPr>
                          <w:spacing w:after="0" w:line="240" w:lineRule="auto"/>
                          <w:jc w:val="center"/>
                          <w:rPr>
                            <w:rFonts w:ascii="Times New Roman" w:eastAsia="Times New Roman" w:hAnsi="Times New Roman" w:cs="Times New Roman"/>
                            <w:sz w:val="24"/>
                            <w:szCs w:val="24"/>
                            <w:lang w:eastAsia="es-HN"/>
                          </w:rPr>
                        </w:pPr>
                        <w:r>
                          <w:rPr>
                            <w:rFonts w:ascii="Times New Roman" w:eastAsia="Times New Roman" w:hAnsi="Times New Roman" w:cs="Times New Roman"/>
                            <w:noProof/>
                            <w:sz w:val="24"/>
                            <w:szCs w:val="24"/>
                            <w:lang w:eastAsia="es-HN"/>
                          </w:rPr>
                          <w:drawing>
                            <wp:inline distT="0" distB="0" distL="0" distR="0">
                              <wp:extent cx="2253615" cy="1697990"/>
                              <wp:effectExtent l="19050" t="0" r="0" b="0"/>
                              <wp:docPr id="2" name="Imagen 2" descr="http://www.croplifela.org/pages_html/images/Foto_Fruto_Malo_h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roplifela.org/pages_html/images/Foto_Fruto_Malo_hOME.jpg"/>
                                      <pic:cNvPicPr>
                                        <a:picLocks noChangeAspect="1" noChangeArrowheads="1"/>
                                      </pic:cNvPicPr>
                                    </pic:nvPicPr>
                                    <pic:blipFill>
                                      <a:blip r:embed="rId5" cstate="print"/>
                                      <a:srcRect/>
                                      <a:stretch>
                                        <a:fillRect/>
                                      </a:stretch>
                                    </pic:blipFill>
                                    <pic:spPr bwMode="auto">
                                      <a:xfrm>
                                        <a:off x="0" y="0"/>
                                        <a:ext cx="2253615" cy="1697990"/>
                                      </a:xfrm>
                                      <a:prstGeom prst="rect">
                                        <a:avLst/>
                                      </a:prstGeom>
                                      <a:noFill/>
                                      <a:ln w="9525">
                                        <a:noFill/>
                                        <a:miter lim="800000"/>
                                        <a:headEnd/>
                                        <a:tailEnd/>
                                      </a:ln>
                                    </pic:spPr>
                                  </pic:pic>
                                </a:graphicData>
                              </a:graphic>
                            </wp:inline>
                          </w:drawing>
                        </w:r>
                      </w:p>
                    </w:tc>
                  </w:tr>
                </w:tbl>
                <w:p w:rsidR="001312E4" w:rsidRPr="001312E4" w:rsidRDefault="001312E4" w:rsidP="001312E4">
                  <w:pPr>
                    <w:spacing w:after="0" w:line="240" w:lineRule="auto"/>
                    <w:jc w:val="left"/>
                    <w:rPr>
                      <w:rFonts w:ascii="Times New Roman" w:eastAsia="Times New Roman" w:hAnsi="Times New Roman" w:cs="Times New Roman"/>
                      <w:sz w:val="24"/>
                      <w:szCs w:val="24"/>
                      <w:lang w:eastAsia="es-HN"/>
                    </w:rPr>
                  </w:pPr>
                </w:p>
              </w:tc>
            </w:tr>
            <w:tr w:rsidR="001312E4" w:rsidRPr="001312E4">
              <w:trPr>
                <w:trHeight w:val="360"/>
                <w:tblCellSpacing w:w="0" w:type="dxa"/>
              </w:trPr>
              <w:tc>
                <w:tcPr>
                  <w:tcW w:w="0" w:type="auto"/>
                  <w:gridSpan w:val="2"/>
                  <w:hideMark/>
                </w:tcPr>
                <w:tbl>
                  <w:tblPr>
                    <w:tblW w:w="9750" w:type="dxa"/>
                    <w:jc w:val="center"/>
                    <w:tblCellSpacing w:w="0" w:type="dxa"/>
                    <w:tblCellMar>
                      <w:left w:w="0" w:type="dxa"/>
                      <w:right w:w="0" w:type="dxa"/>
                    </w:tblCellMar>
                    <w:tblLook w:val="04A0"/>
                  </w:tblPr>
                  <w:tblGrid>
                    <w:gridCol w:w="9750"/>
                  </w:tblGrid>
                  <w:tr w:rsidR="001312E4" w:rsidRPr="001312E4">
                    <w:trPr>
                      <w:trHeight w:val="300"/>
                      <w:tblCellSpacing w:w="0" w:type="dxa"/>
                      <w:jc w:val="center"/>
                    </w:trPr>
                    <w:tc>
                      <w:tcPr>
                        <w:tcW w:w="0" w:type="auto"/>
                        <w:vAlign w:val="center"/>
                        <w:hideMark/>
                      </w:tcPr>
                      <w:p w:rsidR="001312E4" w:rsidRPr="001312E4" w:rsidRDefault="001312E4" w:rsidP="001312E4">
                        <w:pPr>
                          <w:spacing w:after="0" w:line="240" w:lineRule="auto"/>
                          <w:jc w:val="right"/>
                          <w:rPr>
                            <w:rFonts w:ascii="Times New Roman" w:eastAsia="Times New Roman" w:hAnsi="Times New Roman" w:cs="Times New Roman"/>
                            <w:sz w:val="24"/>
                            <w:szCs w:val="24"/>
                            <w:lang w:eastAsia="es-HN"/>
                          </w:rPr>
                        </w:pPr>
                        <w:hyperlink r:id="rId6" w:tgtFrame="_blank" w:history="1">
                          <w:r w:rsidRPr="001312E4">
                            <w:rPr>
                              <w:rFonts w:ascii="Times New Roman" w:eastAsia="Times New Roman" w:hAnsi="Times New Roman" w:cs="Times New Roman"/>
                              <w:color w:val="0000FF"/>
                              <w:sz w:val="24"/>
                              <w:szCs w:val="24"/>
                              <w:u w:val="single"/>
                              <w:lang w:eastAsia="es-HN"/>
                            </w:rPr>
                            <w:t xml:space="preserve">Ver </w:t>
                          </w:r>
                          <w:r w:rsidRPr="001312E4">
                            <w:rPr>
                              <w:rFonts w:ascii="Times New Roman" w:eastAsia="Times New Roman" w:hAnsi="Times New Roman" w:cs="Times New Roman"/>
                              <w:color w:val="0000FF"/>
                              <w:sz w:val="24"/>
                              <w:szCs w:val="24"/>
                              <w:u w:val="single"/>
                              <w:lang w:eastAsia="es-HN"/>
                            </w:rPr>
                            <w:t>m</w:t>
                          </w:r>
                          <w:r w:rsidRPr="001312E4">
                            <w:rPr>
                              <w:rFonts w:ascii="Times New Roman" w:eastAsia="Times New Roman" w:hAnsi="Times New Roman" w:cs="Times New Roman"/>
                              <w:color w:val="0000FF"/>
                              <w:sz w:val="24"/>
                              <w:szCs w:val="24"/>
                              <w:u w:val="single"/>
                              <w:lang w:eastAsia="es-HN"/>
                            </w:rPr>
                            <w:t xml:space="preserve">ás </w:t>
                          </w:r>
                        </w:hyperlink>
                      </w:p>
                    </w:tc>
                  </w:tr>
                  <w:tr w:rsidR="001312E4" w:rsidRPr="001312E4">
                    <w:trPr>
                      <w:trHeight w:val="30"/>
                      <w:tblCellSpacing w:w="0" w:type="dxa"/>
                      <w:jc w:val="center"/>
                    </w:trPr>
                    <w:tc>
                      <w:tcPr>
                        <w:tcW w:w="0" w:type="auto"/>
                        <w:shd w:val="clear" w:color="auto" w:fill="FF9900"/>
                        <w:vAlign w:val="center"/>
                        <w:hideMark/>
                      </w:tcPr>
                      <w:p w:rsidR="001312E4" w:rsidRPr="001312E4" w:rsidRDefault="001312E4" w:rsidP="001312E4">
                        <w:pPr>
                          <w:spacing w:after="0" w:line="30" w:lineRule="atLeast"/>
                          <w:jc w:val="left"/>
                          <w:rPr>
                            <w:rFonts w:ascii="Times New Roman" w:eastAsia="Times New Roman" w:hAnsi="Times New Roman" w:cs="Times New Roman"/>
                            <w:sz w:val="24"/>
                            <w:szCs w:val="24"/>
                            <w:lang w:eastAsia="es-HN"/>
                          </w:rPr>
                        </w:pPr>
                        <w:r w:rsidRPr="001312E4">
                          <w:rPr>
                            <w:rFonts w:ascii="Times New Roman" w:eastAsia="Times New Roman" w:hAnsi="Times New Roman" w:cs="Times New Roman"/>
                            <w:sz w:val="24"/>
                            <w:szCs w:val="24"/>
                            <w:lang w:eastAsia="es-HN"/>
                          </w:rPr>
                          <w:t> </w:t>
                        </w:r>
                      </w:p>
                    </w:tc>
                  </w:tr>
                </w:tbl>
                <w:p w:rsidR="001312E4" w:rsidRPr="001312E4" w:rsidRDefault="001312E4" w:rsidP="001312E4">
                  <w:pPr>
                    <w:spacing w:after="0" w:line="240" w:lineRule="auto"/>
                    <w:jc w:val="center"/>
                    <w:rPr>
                      <w:rFonts w:ascii="Times New Roman" w:eastAsia="Times New Roman" w:hAnsi="Times New Roman" w:cs="Times New Roman"/>
                      <w:sz w:val="24"/>
                      <w:szCs w:val="24"/>
                      <w:lang w:eastAsia="es-HN"/>
                    </w:rPr>
                  </w:pPr>
                </w:p>
              </w:tc>
            </w:tr>
            <w:tr w:rsidR="001312E4" w:rsidRPr="001312E4">
              <w:trPr>
                <w:trHeight w:val="2175"/>
                <w:tblCellSpacing w:w="0" w:type="dxa"/>
              </w:trPr>
              <w:tc>
                <w:tcPr>
                  <w:tcW w:w="0" w:type="auto"/>
                  <w:gridSpan w:val="2"/>
                  <w:vAlign w:val="center"/>
                  <w:hideMark/>
                </w:tcPr>
                <w:tbl>
                  <w:tblPr>
                    <w:tblW w:w="9300" w:type="dxa"/>
                    <w:jc w:val="center"/>
                    <w:tblCellSpacing w:w="0" w:type="dxa"/>
                    <w:tblCellMar>
                      <w:left w:w="0" w:type="dxa"/>
                      <w:right w:w="0" w:type="dxa"/>
                    </w:tblCellMar>
                    <w:tblLook w:val="04A0"/>
                  </w:tblPr>
                  <w:tblGrid>
                    <w:gridCol w:w="9300"/>
                  </w:tblGrid>
                  <w:tr w:rsidR="001312E4" w:rsidRPr="001312E4">
                    <w:trPr>
                      <w:trHeight w:val="855"/>
                      <w:tblCellSpacing w:w="0" w:type="dxa"/>
                      <w:jc w:val="center"/>
                    </w:trPr>
                    <w:tc>
                      <w:tcPr>
                        <w:tcW w:w="0" w:type="auto"/>
                        <w:vAlign w:val="center"/>
                        <w:hideMark/>
                      </w:tcPr>
                      <w:p w:rsidR="001312E4" w:rsidRPr="001312E4" w:rsidRDefault="001312E4" w:rsidP="001312E4">
                        <w:pPr>
                          <w:spacing w:after="0" w:line="240" w:lineRule="auto"/>
                          <w:jc w:val="left"/>
                          <w:rPr>
                            <w:rFonts w:ascii="Times New Roman" w:eastAsia="Times New Roman" w:hAnsi="Times New Roman" w:cs="Times New Roman"/>
                            <w:sz w:val="24"/>
                            <w:szCs w:val="24"/>
                            <w:lang w:eastAsia="es-HN"/>
                          </w:rPr>
                        </w:pPr>
                        <w:r w:rsidRPr="001312E4">
                          <w:rPr>
                            <w:rFonts w:ascii="Times New Roman" w:eastAsia="Times New Roman" w:hAnsi="Times New Roman" w:cs="Times New Roman"/>
                            <w:sz w:val="24"/>
                            <w:szCs w:val="24"/>
                            <w:lang w:eastAsia="es-HN"/>
                          </w:rPr>
                          <w:br/>
                        </w:r>
                        <w:r w:rsidRPr="001312E4">
                          <w:rPr>
                            <w:rFonts w:ascii="Times New Roman" w:eastAsia="Times New Roman" w:hAnsi="Times New Roman" w:cs="Times New Roman"/>
                            <w:b/>
                            <w:bCs/>
                            <w:color w:val="006600"/>
                            <w:sz w:val="24"/>
                            <w:szCs w:val="24"/>
                            <w:lang w:eastAsia="es-HN"/>
                          </w:rPr>
                          <w:t xml:space="preserve">CON CONTRIBUCIÓN DE CROPLIFE LATIN AMERICA </w:t>
                        </w:r>
                        <w:r w:rsidRPr="001312E4">
                          <w:rPr>
                            <w:rFonts w:ascii="Times New Roman" w:eastAsia="Times New Roman" w:hAnsi="Times New Roman" w:cs="Times New Roman"/>
                            <w:b/>
                            <w:bCs/>
                            <w:sz w:val="24"/>
                            <w:szCs w:val="24"/>
                            <w:lang w:eastAsia="es-HN"/>
                          </w:rPr>
                          <w:br/>
                        </w:r>
                        <w:r w:rsidRPr="001312E4">
                          <w:rPr>
                            <w:rFonts w:ascii="Times New Roman" w:eastAsia="Times New Roman" w:hAnsi="Times New Roman" w:cs="Times New Roman"/>
                            <w:b/>
                            <w:bCs/>
                            <w:color w:val="FF9900"/>
                            <w:sz w:val="24"/>
                            <w:szCs w:val="24"/>
                            <w:lang w:eastAsia="es-HN"/>
                          </w:rPr>
                          <w:t xml:space="preserve">El proyecto </w:t>
                        </w:r>
                        <w:proofErr w:type="spellStart"/>
                        <w:r w:rsidRPr="001312E4">
                          <w:rPr>
                            <w:rFonts w:ascii="Times New Roman" w:eastAsia="Times New Roman" w:hAnsi="Times New Roman" w:cs="Times New Roman"/>
                            <w:b/>
                            <w:bCs/>
                            <w:color w:val="FF9900"/>
                            <w:sz w:val="24"/>
                            <w:szCs w:val="24"/>
                            <w:lang w:eastAsia="es-HN"/>
                          </w:rPr>
                          <w:t>REPCar</w:t>
                        </w:r>
                        <w:proofErr w:type="spellEnd"/>
                        <w:r w:rsidRPr="001312E4">
                          <w:rPr>
                            <w:rFonts w:ascii="Times New Roman" w:eastAsia="Times New Roman" w:hAnsi="Times New Roman" w:cs="Times New Roman"/>
                            <w:b/>
                            <w:bCs/>
                            <w:color w:val="FF9900"/>
                            <w:sz w:val="24"/>
                            <w:szCs w:val="24"/>
                            <w:lang w:eastAsia="es-HN"/>
                          </w:rPr>
                          <w:t xml:space="preserve"> presentó resultados en taller regional</w:t>
                        </w:r>
                      </w:p>
                    </w:tc>
                  </w:tr>
                  <w:tr w:rsidR="001312E4" w:rsidRPr="001312E4">
                    <w:trPr>
                      <w:trHeight w:val="1170"/>
                      <w:tblCellSpacing w:w="0" w:type="dxa"/>
                      <w:jc w:val="center"/>
                    </w:trPr>
                    <w:tc>
                      <w:tcPr>
                        <w:tcW w:w="0" w:type="auto"/>
                        <w:vAlign w:val="center"/>
                        <w:hideMark/>
                      </w:tcPr>
                      <w:p w:rsidR="001312E4" w:rsidRPr="001312E4" w:rsidRDefault="001312E4" w:rsidP="001312E4">
                        <w:pPr>
                          <w:spacing w:after="0" w:line="240" w:lineRule="auto"/>
                          <w:rPr>
                            <w:rFonts w:ascii="Times New Roman" w:eastAsia="Times New Roman" w:hAnsi="Times New Roman" w:cs="Times New Roman"/>
                            <w:sz w:val="24"/>
                            <w:szCs w:val="24"/>
                            <w:lang w:eastAsia="es-HN"/>
                          </w:rPr>
                        </w:pPr>
                        <w:r w:rsidRPr="001312E4">
                          <w:rPr>
                            <w:rFonts w:ascii="Times New Roman" w:eastAsia="Times New Roman" w:hAnsi="Times New Roman" w:cs="Times New Roman"/>
                            <w:sz w:val="24"/>
                            <w:szCs w:val="24"/>
                            <w:lang w:eastAsia="es-HN"/>
                          </w:rPr>
                          <w:t xml:space="preserve">En días pasados se llevó a cabo el taller final del proyecto </w:t>
                        </w:r>
                        <w:proofErr w:type="spellStart"/>
                        <w:r w:rsidRPr="001312E4">
                          <w:rPr>
                            <w:rFonts w:ascii="Times New Roman" w:eastAsia="Times New Roman" w:hAnsi="Times New Roman" w:cs="Times New Roman"/>
                            <w:sz w:val="24"/>
                            <w:szCs w:val="24"/>
                            <w:lang w:eastAsia="es-HN"/>
                          </w:rPr>
                          <w:t>RepCar</w:t>
                        </w:r>
                        <w:proofErr w:type="spellEnd"/>
                        <w:r w:rsidRPr="001312E4">
                          <w:rPr>
                            <w:rFonts w:ascii="Times New Roman" w:eastAsia="Times New Roman" w:hAnsi="Times New Roman" w:cs="Times New Roman"/>
                            <w:sz w:val="24"/>
                            <w:szCs w:val="24"/>
                            <w:lang w:eastAsia="es-HN"/>
                          </w:rPr>
                          <w:t xml:space="preserve"> ““Reduciendo el Escurrimiento de Plaguicidas al Mar Caribe”, en el que se presentaron los resultados finales de la investigación ejecutada por la Unidad de Coordinación Regional para el Caribe del Programa de Naciones Unidas para el Medio Ambiente (PNUMA-UCR/CAR) en colaboración con los Ministerios de Medio Ambiente de Colombia, Costa Rica y Nicaragua.</w:t>
                        </w:r>
                      </w:p>
                      <w:p w:rsidR="001312E4" w:rsidRPr="001312E4" w:rsidRDefault="001312E4" w:rsidP="001312E4">
                        <w:pPr>
                          <w:spacing w:after="0" w:line="240" w:lineRule="auto"/>
                          <w:rPr>
                            <w:rFonts w:ascii="Times New Roman" w:eastAsia="Times New Roman" w:hAnsi="Times New Roman" w:cs="Times New Roman"/>
                            <w:sz w:val="24"/>
                            <w:szCs w:val="24"/>
                            <w:lang w:eastAsia="es-HN"/>
                          </w:rPr>
                        </w:pPr>
                        <w:r w:rsidRPr="001312E4">
                          <w:rPr>
                            <w:rFonts w:ascii="Times New Roman" w:eastAsia="Times New Roman" w:hAnsi="Times New Roman" w:cs="Times New Roman"/>
                            <w:sz w:val="24"/>
                            <w:szCs w:val="24"/>
                            <w:lang w:eastAsia="es-HN"/>
                          </w:rPr>
                          <w:t>La investigación concluyó, entre otras cosas, que de las miles de muestra analizadas en 3 años, sólo se encontraron residuos de plaguicidas medibles en 3% de las muestras de suelo o sedimento y en 4% de las muestras de agua. Adicionalmente, de las muestras que arrojaron resultados positivos en residuos, en muy pocos casos presentaron niveles por encima de los permitidos.</w:t>
                        </w:r>
                      </w:p>
                    </w:tc>
                  </w:tr>
                </w:tbl>
                <w:p w:rsidR="001312E4" w:rsidRPr="001312E4" w:rsidRDefault="001312E4" w:rsidP="001312E4">
                  <w:pPr>
                    <w:spacing w:after="0" w:line="240" w:lineRule="auto"/>
                    <w:jc w:val="left"/>
                    <w:rPr>
                      <w:rFonts w:ascii="Times New Roman" w:eastAsia="Times New Roman" w:hAnsi="Times New Roman" w:cs="Times New Roman"/>
                      <w:sz w:val="24"/>
                      <w:szCs w:val="24"/>
                      <w:lang w:eastAsia="es-HN"/>
                    </w:rPr>
                  </w:pPr>
                </w:p>
              </w:tc>
            </w:tr>
            <w:tr w:rsidR="001312E4" w:rsidRPr="001312E4">
              <w:trPr>
                <w:trHeight w:val="510"/>
                <w:tblCellSpacing w:w="0" w:type="dxa"/>
              </w:trPr>
              <w:tc>
                <w:tcPr>
                  <w:tcW w:w="0" w:type="auto"/>
                  <w:gridSpan w:val="2"/>
                  <w:hideMark/>
                </w:tcPr>
                <w:tbl>
                  <w:tblPr>
                    <w:tblW w:w="9750" w:type="dxa"/>
                    <w:jc w:val="center"/>
                    <w:tblCellSpacing w:w="0" w:type="dxa"/>
                    <w:tblCellMar>
                      <w:left w:w="0" w:type="dxa"/>
                      <w:right w:w="0" w:type="dxa"/>
                    </w:tblCellMar>
                    <w:tblLook w:val="04A0"/>
                  </w:tblPr>
                  <w:tblGrid>
                    <w:gridCol w:w="9750"/>
                  </w:tblGrid>
                  <w:tr w:rsidR="001312E4" w:rsidRPr="001312E4">
                    <w:trPr>
                      <w:trHeight w:val="300"/>
                      <w:tblCellSpacing w:w="0" w:type="dxa"/>
                      <w:jc w:val="center"/>
                    </w:trPr>
                    <w:tc>
                      <w:tcPr>
                        <w:tcW w:w="0" w:type="auto"/>
                        <w:vAlign w:val="center"/>
                        <w:hideMark/>
                      </w:tcPr>
                      <w:p w:rsidR="001312E4" w:rsidRPr="001312E4" w:rsidRDefault="001312E4" w:rsidP="001312E4">
                        <w:pPr>
                          <w:spacing w:after="0" w:line="240" w:lineRule="auto"/>
                          <w:jc w:val="right"/>
                          <w:rPr>
                            <w:rFonts w:ascii="Times New Roman" w:eastAsia="Times New Roman" w:hAnsi="Times New Roman" w:cs="Times New Roman"/>
                            <w:sz w:val="24"/>
                            <w:szCs w:val="24"/>
                            <w:lang w:eastAsia="es-HN"/>
                          </w:rPr>
                        </w:pPr>
                        <w:hyperlink r:id="rId7" w:tgtFrame="_blank" w:history="1">
                          <w:r w:rsidRPr="001312E4">
                            <w:rPr>
                              <w:rFonts w:ascii="Times New Roman" w:eastAsia="Times New Roman" w:hAnsi="Times New Roman" w:cs="Times New Roman"/>
                              <w:color w:val="0000FF"/>
                              <w:sz w:val="24"/>
                              <w:szCs w:val="24"/>
                              <w:u w:val="single"/>
                              <w:lang w:eastAsia="es-HN"/>
                            </w:rPr>
                            <w:t xml:space="preserve">Ver más </w:t>
                          </w:r>
                        </w:hyperlink>
                      </w:p>
                    </w:tc>
                  </w:tr>
                  <w:tr w:rsidR="001312E4" w:rsidRPr="001312E4">
                    <w:trPr>
                      <w:trHeight w:val="30"/>
                      <w:tblCellSpacing w:w="0" w:type="dxa"/>
                      <w:jc w:val="center"/>
                    </w:trPr>
                    <w:tc>
                      <w:tcPr>
                        <w:tcW w:w="0" w:type="auto"/>
                        <w:shd w:val="clear" w:color="auto" w:fill="FF9900"/>
                        <w:vAlign w:val="center"/>
                        <w:hideMark/>
                      </w:tcPr>
                      <w:p w:rsidR="001312E4" w:rsidRPr="001312E4" w:rsidRDefault="001312E4" w:rsidP="001312E4">
                        <w:pPr>
                          <w:spacing w:after="0" w:line="30" w:lineRule="atLeast"/>
                          <w:jc w:val="left"/>
                          <w:rPr>
                            <w:rFonts w:ascii="Times New Roman" w:eastAsia="Times New Roman" w:hAnsi="Times New Roman" w:cs="Times New Roman"/>
                            <w:sz w:val="24"/>
                            <w:szCs w:val="24"/>
                            <w:lang w:eastAsia="es-HN"/>
                          </w:rPr>
                        </w:pPr>
                        <w:r w:rsidRPr="001312E4">
                          <w:rPr>
                            <w:rFonts w:ascii="Times New Roman" w:eastAsia="Times New Roman" w:hAnsi="Times New Roman" w:cs="Times New Roman"/>
                            <w:sz w:val="24"/>
                            <w:szCs w:val="24"/>
                            <w:lang w:eastAsia="es-HN"/>
                          </w:rPr>
                          <w:t> </w:t>
                        </w:r>
                      </w:p>
                    </w:tc>
                  </w:tr>
                </w:tbl>
                <w:p w:rsidR="001312E4" w:rsidRPr="001312E4" w:rsidRDefault="001312E4" w:rsidP="001312E4">
                  <w:pPr>
                    <w:spacing w:after="0" w:line="240" w:lineRule="auto"/>
                    <w:jc w:val="center"/>
                    <w:rPr>
                      <w:rFonts w:ascii="Times New Roman" w:eastAsia="Times New Roman" w:hAnsi="Times New Roman" w:cs="Times New Roman"/>
                      <w:sz w:val="24"/>
                      <w:szCs w:val="24"/>
                      <w:lang w:eastAsia="es-HN"/>
                    </w:rPr>
                  </w:pPr>
                </w:p>
              </w:tc>
            </w:tr>
            <w:tr w:rsidR="001312E4" w:rsidRPr="001312E4">
              <w:trPr>
                <w:tblCellSpacing w:w="0" w:type="dxa"/>
              </w:trPr>
              <w:tc>
                <w:tcPr>
                  <w:tcW w:w="0" w:type="auto"/>
                  <w:gridSpan w:val="2"/>
                  <w:vAlign w:val="center"/>
                  <w:hideMark/>
                </w:tcPr>
                <w:p w:rsidR="001312E4" w:rsidRDefault="001312E4"/>
                <w:p w:rsidR="001312E4" w:rsidRDefault="001312E4"/>
                <w:p w:rsidR="001312E4" w:rsidRDefault="001312E4"/>
                <w:tbl>
                  <w:tblPr>
                    <w:tblW w:w="9390" w:type="dxa"/>
                    <w:jc w:val="center"/>
                    <w:tblCellSpacing w:w="0" w:type="dxa"/>
                    <w:tblCellMar>
                      <w:left w:w="0" w:type="dxa"/>
                      <w:right w:w="0" w:type="dxa"/>
                    </w:tblCellMar>
                    <w:tblLook w:val="04A0"/>
                  </w:tblPr>
                  <w:tblGrid>
                    <w:gridCol w:w="9390"/>
                  </w:tblGrid>
                  <w:tr w:rsidR="001312E4" w:rsidRPr="001312E4">
                    <w:trPr>
                      <w:trHeight w:val="855"/>
                      <w:tblCellSpacing w:w="0" w:type="dxa"/>
                      <w:jc w:val="center"/>
                    </w:trPr>
                    <w:tc>
                      <w:tcPr>
                        <w:tcW w:w="0" w:type="auto"/>
                        <w:vAlign w:val="center"/>
                        <w:hideMark/>
                      </w:tcPr>
                      <w:p w:rsidR="001312E4" w:rsidRPr="001312E4" w:rsidRDefault="001312E4" w:rsidP="001312E4">
                        <w:pPr>
                          <w:spacing w:after="0" w:line="240" w:lineRule="auto"/>
                          <w:jc w:val="left"/>
                          <w:rPr>
                            <w:rFonts w:ascii="Times New Roman" w:eastAsia="Times New Roman" w:hAnsi="Times New Roman" w:cs="Times New Roman"/>
                            <w:sz w:val="24"/>
                            <w:szCs w:val="24"/>
                            <w:lang w:eastAsia="es-HN"/>
                          </w:rPr>
                        </w:pPr>
                        <w:r w:rsidRPr="001312E4">
                          <w:rPr>
                            <w:rFonts w:ascii="Times New Roman" w:eastAsia="Times New Roman" w:hAnsi="Times New Roman" w:cs="Times New Roman"/>
                            <w:b/>
                            <w:bCs/>
                            <w:color w:val="006600"/>
                            <w:sz w:val="24"/>
                            <w:szCs w:val="24"/>
                            <w:lang w:eastAsia="es-HN"/>
                          </w:rPr>
                          <w:lastRenderedPageBreak/>
                          <w:br/>
                          <w:t>CONCLUSIONES CIPIAGRI</w:t>
                        </w:r>
                        <w:r w:rsidRPr="001312E4">
                          <w:rPr>
                            <w:rFonts w:ascii="Times New Roman" w:eastAsia="Times New Roman" w:hAnsi="Times New Roman" w:cs="Times New Roman"/>
                            <w:b/>
                            <w:bCs/>
                            <w:sz w:val="24"/>
                            <w:szCs w:val="24"/>
                            <w:lang w:eastAsia="es-HN"/>
                          </w:rPr>
                          <w:br/>
                        </w:r>
                        <w:r w:rsidRPr="001312E4">
                          <w:rPr>
                            <w:rFonts w:ascii="Times New Roman" w:eastAsia="Times New Roman" w:hAnsi="Times New Roman" w:cs="Times New Roman"/>
                            <w:b/>
                            <w:bCs/>
                            <w:color w:val="FF9900"/>
                            <w:sz w:val="24"/>
                            <w:szCs w:val="24"/>
                            <w:lang w:eastAsia="es-HN"/>
                          </w:rPr>
                          <w:t>Propiedad Intelectual indispensable para una agricultura competitiva</w:t>
                        </w:r>
                      </w:p>
                    </w:tc>
                  </w:tr>
                  <w:tr w:rsidR="001312E4" w:rsidRPr="001312E4">
                    <w:trPr>
                      <w:trHeight w:val="1650"/>
                      <w:tblCellSpacing w:w="0" w:type="dxa"/>
                      <w:jc w:val="center"/>
                    </w:trPr>
                    <w:tc>
                      <w:tcPr>
                        <w:tcW w:w="0" w:type="auto"/>
                        <w:hideMark/>
                      </w:tcPr>
                      <w:p w:rsidR="001312E4" w:rsidRPr="001312E4" w:rsidRDefault="001312E4" w:rsidP="001312E4">
                        <w:pPr>
                          <w:spacing w:after="0" w:line="240" w:lineRule="auto"/>
                          <w:rPr>
                            <w:rFonts w:ascii="Times New Roman" w:eastAsia="Times New Roman" w:hAnsi="Times New Roman" w:cs="Times New Roman"/>
                            <w:sz w:val="24"/>
                            <w:szCs w:val="24"/>
                            <w:lang w:eastAsia="es-HN"/>
                          </w:rPr>
                        </w:pPr>
                        <w:r w:rsidRPr="001312E4">
                          <w:rPr>
                            <w:rFonts w:ascii="Times New Roman" w:eastAsia="Times New Roman" w:hAnsi="Times New Roman" w:cs="Times New Roman"/>
                            <w:sz w:val="24"/>
                            <w:szCs w:val="24"/>
                            <w:lang w:eastAsia="es-HN"/>
                          </w:rPr>
                          <w:br/>
                          <w:t xml:space="preserve">Alrededor de 150 participantes interesados en conocer sobre la Propiedad Intelectual y Asuntos Regulatorios de Latinoamérica se dieron cita en CIPIAGRI, el primer Congreso sobre Propiedad Intelectual en Agricultura organizado por la Asociación para la Defensa Vegetal – ANDEF con el apoyo de </w:t>
                        </w:r>
                        <w:proofErr w:type="spellStart"/>
                        <w:r w:rsidRPr="001312E4">
                          <w:rPr>
                            <w:rFonts w:ascii="Times New Roman" w:eastAsia="Times New Roman" w:hAnsi="Times New Roman" w:cs="Times New Roman"/>
                            <w:sz w:val="24"/>
                            <w:szCs w:val="24"/>
                            <w:lang w:eastAsia="es-HN"/>
                          </w:rPr>
                          <w:t>CropLife</w:t>
                        </w:r>
                        <w:proofErr w:type="spellEnd"/>
                        <w:r w:rsidRPr="001312E4">
                          <w:rPr>
                            <w:rFonts w:ascii="Times New Roman" w:eastAsia="Times New Roman" w:hAnsi="Times New Roman" w:cs="Times New Roman"/>
                            <w:sz w:val="24"/>
                            <w:szCs w:val="24"/>
                            <w:lang w:eastAsia="es-HN"/>
                          </w:rPr>
                          <w:t xml:space="preserve"> </w:t>
                        </w:r>
                        <w:proofErr w:type="spellStart"/>
                        <w:r w:rsidRPr="001312E4">
                          <w:rPr>
                            <w:rFonts w:ascii="Times New Roman" w:eastAsia="Times New Roman" w:hAnsi="Times New Roman" w:cs="Times New Roman"/>
                            <w:sz w:val="24"/>
                            <w:szCs w:val="24"/>
                            <w:lang w:eastAsia="es-HN"/>
                          </w:rPr>
                          <w:t>Latin</w:t>
                        </w:r>
                        <w:proofErr w:type="spellEnd"/>
                        <w:r w:rsidRPr="001312E4">
                          <w:rPr>
                            <w:rFonts w:ascii="Times New Roman" w:eastAsia="Times New Roman" w:hAnsi="Times New Roman" w:cs="Times New Roman"/>
                            <w:sz w:val="24"/>
                            <w:szCs w:val="24"/>
                            <w:lang w:eastAsia="es-HN"/>
                          </w:rPr>
                          <w:t xml:space="preserve"> </w:t>
                        </w:r>
                        <w:proofErr w:type="spellStart"/>
                        <w:r w:rsidRPr="001312E4">
                          <w:rPr>
                            <w:rFonts w:ascii="Times New Roman" w:eastAsia="Times New Roman" w:hAnsi="Times New Roman" w:cs="Times New Roman"/>
                            <w:sz w:val="24"/>
                            <w:szCs w:val="24"/>
                            <w:lang w:eastAsia="es-HN"/>
                          </w:rPr>
                          <w:t>America</w:t>
                        </w:r>
                        <w:proofErr w:type="spellEnd"/>
                        <w:r w:rsidRPr="001312E4">
                          <w:rPr>
                            <w:rFonts w:ascii="Times New Roman" w:eastAsia="Times New Roman" w:hAnsi="Times New Roman" w:cs="Times New Roman"/>
                            <w:sz w:val="24"/>
                            <w:szCs w:val="24"/>
                            <w:lang w:eastAsia="es-HN"/>
                          </w:rPr>
                          <w:t>. El evento profundizo en que la Propiedad Intelectual y sus diferentes herramientas, como las patentes y protección de datos de prueba, desempeñan un papel indispensable para el desarrollo sostenible de la agricultura basada en tecnologías de Investigación y Desarrollo.</w:t>
                        </w:r>
                      </w:p>
                    </w:tc>
                  </w:tr>
                </w:tbl>
                <w:p w:rsidR="001312E4" w:rsidRPr="001312E4" w:rsidRDefault="001312E4" w:rsidP="001312E4">
                  <w:pPr>
                    <w:spacing w:after="0" w:line="240" w:lineRule="auto"/>
                    <w:jc w:val="left"/>
                    <w:rPr>
                      <w:rFonts w:ascii="Times New Roman" w:eastAsia="Times New Roman" w:hAnsi="Times New Roman" w:cs="Times New Roman"/>
                      <w:sz w:val="24"/>
                      <w:szCs w:val="24"/>
                      <w:lang w:eastAsia="es-HN"/>
                    </w:rPr>
                  </w:pPr>
                </w:p>
              </w:tc>
            </w:tr>
            <w:tr w:rsidR="001312E4" w:rsidRPr="001312E4">
              <w:trPr>
                <w:trHeight w:val="585"/>
                <w:tblCellSpacing w:w="0" w:type="dxa"/>
              </w:trPr>
              <w:tc>
                <w:tcPr>
                  <w:tcW w:w="0" w:type="auto"/>
                  <w:gridSpan w:val="2"/>
                  <w:vAlign w:val="center"/>
                  <w:hideMark/>
                </w:tcPr>
                <w:tbl>
                  <w:tblPr>
                    <w:tblW w:w="9750" w:type="dxa"/>
                    <w:jc w:val="center"/>
                    <w:tblCellSpacing w:w="0" w:type="dxa"/>
                    <w:tblCellMar>
                      <w:left w:w="0" w:type="dxa"/>
                      <w:right w:w="0" w:type="dxa"/>
                    </w:tblCellMar>
                    <w:tblLook w:val="04A0"/>
                  </w:tblPr>
                  <w:tblGrid>
                    <w:gridCol w:w="9750"/>
                  </w:tblGrid>
                  <w:tr w:rsidR="001312E4" w:rsidRPr="001312E4">
                    <w:trPr>
                      <w:trHeight w:val="300"/>
                      <w:tblCellSpacing w:w="0" w:type="dxa"/>
                      <w:jc w:val="center"/>
                    </w:trPr>
                    <w:tc>
                      <w:tcPr>
                        <w:tcW w:w="0" w:type="auto"/>
                        <w:vAlign w:val="center"/>
                        <w:hideMark/>
                      </w:tcPr>
                      <w:p w:rsidR="001312E4" w:rsidRPr="001312E4" w:rsidRDefault="001312E4" w:rsidP="001312E4">
                        <w:pPr>
                          <w:spacing w:after="0" w:line="240" w:lineRule="auto"/>
                          <w:jc w:val="right"/>
                          <w:rPr>
                            <w:rFonts w:ascii="Times New Roman" w:eastAsia="Times New Roman" w:hAnsi="Times New Roman" w:cs="Times New Roman"/>
                            <w:sz w:val="24"/>
                            <w:szCs w:val="24"/>
                            <w:lang w:eastAsia="es-HN"/>
                          </w:rPr>
                        </w:pPr>
                        <w:hyperlink r:id="rId8" w:tgtFrame="_blank" w:history="1">
                          <w:r w:rsidRPr="001312E4">
                            <w:rPr>
                              <w:rFonts w:ascii="Times New Roman" w:eastAsia="Times New Roman" w:hAnsi="Times New Roman" w:cs="Times New Roman"/>
                              <w:color w:val="0000FF"/>
                              <w:sz w:val="24"/>
                              <w:szCs w:val="24"/>
                              <w:u w:val="single"/>
                              <w:lang w:eastAsia="es-HN"/>
                            </w:rPr>
                            <w:t xml:space="preserve">Ver más </w:t>
                          </w:r>
                        </w:hyperlink>
                      </w:p>
                    </w:tc>
                  </w:tr>
                  <w:tr w:rsidR="001312E4" w:rsidRPr="001312E4">
                    <w:trPr>
                      <w:trHeight w:val="30"/>
                      <w:tblCellSpacing w:w="0" w:type="dxa"/>
                      <w:jc w:val="center"/>
                    </w:trPr>
                    <w:tc>
                      <w:tcPr>
                        <w:tcW w:w="0" w:type="auto"/>
                        <w:shd w:val="clear" w:color="auto" w:fill="FF9900"/>
                        <w:vAlign w:val="center"/>
                        <w:hideMark/>
                      </w:tcPr>
                      <w:p w:rsidR="001312E4" w:rsidRPr="001312E4" w:rsidRDefault="001312E4" w:rsidP="001312E4">
                        <w:pPr>
                          <w:spacing w:after="0" w:line="30" w:lineRule="atLeast"/>
                          <w:jc w:val="left"/>
                          <w:rPr>
                            <w:rFonts w:ascii="Times New Roman" w:eastAsia="Times New Roman" w:hAnsi="Times New Roman" w:cs="Times New Roman"/>
                            <w:sz w:val="24"/>
                            <w:szCs w:val="24"/>
                            <w:lang w:eastAsia="es-HN"/>
                          </w:rPr>
                        </w:pPr>
                        <w:r w:rsidRPr="001312E4">
                          <w:rPr>
                            <w:rFonts w:ascii="Times New Roman" w:eastAsia="Times New Roman" w:hAnsi="Times New Roman" w:cs="Times New Roman"/>
                            <w:sz w:val="24"/>
                            <w:szCs w:val="24"/>
                            <w:lang w:eastAsia="es-HN"/>
                          </w:rPr>
                          <w:t> </w:t>
                        </w:r>
                      </w:p>
                    </w:tc>
                  </w:tr>
                </w:tbl>
                <w:p w:rsidR="001312E4" w:rsidRPr="001312E4" w:rsidRDefault="001312E4" w:rsidP="001312E4">
                  <w:pPr>
                    <w:spacing w:after="0" w:line="240" w:lineRule="auto"/>
                    <w:jc w:val="left"/>
                    <w:rPr>
                      <w:rFonts w:ascii="Times New Roman" w:eastAsia="Times New Roman" w:hAnsi="Times New Roman" w:cs="Times New Roman"/>
                      <w:sz w:val="24"/>
                      <w:szCs w:val="24"/>
                      <w:lang w:eastAsia="es-HN"/>
                    </w:rPr>
                  </w:pPr>
                </w:p>
              </w:tc>
            </w:tr>
            <w:tr w:rsidR="001312E4" w:rsidRPr="001312E4">
              <w:trPr>
                <w:trHeight w:val="2565"/>
                <w:tblCellSpacing w:w="0" w:type="dxa"/>
              </w:trPr>
              <w:tc>
                <w:tcPr>
                  <w:tcW w:w="0" w:type="auto"/>
                  <w:gridSpan w:val="2"/>
                  <w:vAlign w:val="center"/>
                  <w:hideMark/>
                </w:tcPr>
                <w:tbl>
                  <w:tblPr>
                    <w:tblW w:w="9300" w:type="dxa"/>
                    <w:jc w:val="center"/>
                    <w:tblCellSpacing w:w="0" w:type="dxa"/>
                    <w:tblCellMar>
                      <w:left w:w="0" w:type="dxa"/>
                      <w:right w:w="0" w:type="dxa"/>
                    </w:tblCellMar>
                    <w:tblLook w:val="04A0"/>
                  </w:tblPr>
                  <w:tblGrid>
                    <w:gridCol w:w="9300"/>
                  </w:tblGrid>
                  <w:tr w:rsidR="001312E4" w:rsidRPr="001312E4">
                    <w:trPr>
                      <w:trHeight w:val="855"/>
                      <w:tblCellSpacing w:w="0" w:type="dxa"/>
                      <w:jc w:val="center"/>
                    </w:trPr>
                    <w:tc>
                      <w:tcPr>
                        <w:tcW w:w="0" w:type="auto"/>
                        <w:vAlign w:val="center"/>
                        <w:hideMark/>
                      </w:tcPr>
                      <w:p w:rsidR="001312E4" w:rsidRPr="001312E4" w:rsidRDefault="001312E4" w:rsidP="001312E4">
                        <w:pPr>
                          <w:spacing w:after="0" w:line="240" w:lineRule="auto"/>
                          <w:jc w:val="left"/>
                          <w:rPr>
                            <w:rFonts w:ascii="Times New Roman" w:eastAsia="Times New Roman" w:hAnsi="Times New Roman" w:cs="Times New Roman"/>
                            <w:sz w:val="24"/>
                            <w:szCs w:val="24"/>
                            <w:lang w:eastAsia="es-HN"/>
                          </w:rPr>
                        </w:pPr>
                        <w:proofErr w:type="spellStart"/>
                        <w:r w:rsidRPr="001312E4">
                          <w:rPr>
                            <w:rFonts w:ascii="Times New Roman" w:eastAsia="Times New Roman" w:hAnsi="Times New Roman" w:cs="Times New Roman"/>
                            <w:b/>
                            <w:bCs/>
                            <w:color w:val="006600"/>
                            <w:sz w:val="24"/>
                            <w:szCs w:val="24"/>
                            <w:lang w:eastAsia="es-HN"/>
                          </w:rPr>
                          <w:t>CuidAgro</w:t>
                        </w:r>
                        <w:proofErr w:type="spellEnd"/>
                        <w:r w:rsidRPr="001312E4">
                          <w:rPr>
                            <w:rFonts w:ascii="Times New Roman" w:eastAsia="Times New Roman" w:hAnsi="Times New Roman" w:cs="Times New Roman"/>
                            <w:b/>
                            <w:bCs/>
                            <w:color w:val="006600"/>
                            <w:sz w:val="24"/>
                            <w:szCs w:val="24"/>
                            <w:lang w:eastAsia="es-HN"/>
                          </w:rPr>
                          <w:t xml:space="preserve"> BOLIVIA </w:t>
                        </w:r>
                        <w:r w:rsidRPr="001312E4">
                          <w:rPr>
                            <w:rFonts w:ascii="Times New Roman" w:eastAsia="Times New Roman" w:hAnsi="Times New Roman" w:cs="Times New Roman"/>
                            <w:b/>
                            <w:bCs/>
                            <w:sz w:val="24"/>
                            <w:szCs w:val="24"/>
                            <w:lang w:eastAsia="es-HN"/>
                          </w:rPr>
                          <w:br/>
                        </w:r>
                        <w:r w:rsidRPr="001312E4">
                          <w:rPr>
                            <w:rFonts w:ascii="Times New Roman" w:eastAsia="Times New Roman" w:hAnsi="Times New Roman" w:cs="Times New Roman"/>
                            <w:b/>
                            <w:bCs/>
                            <w:color w:val="FF9900"/>
                            <w:sz w:val="24"/>
                            <w:szCs w:val="24"/>
                            <w:lang w:eastAsia="es-HN"/>
                          </w:rPr>
                          <w:t xml:space="preserve">50 comunidades indígenas capacitadas en buenas prácticas agrícolas </w:t>
                        </w:r>
                      </w:p>
                    </w:tc>
                  </w:tr>
                  <w:tr w:rsidR="001312E4" w:rsidRPr="001312E4">
                    <w:trPr>
                      <w:trHeight w:val="1590"/>
                      <w:tblCellSpacing w:w="0" w:type="dxa"/>
                      <w:jc w:val="center"/>
                    </w:trPr>
                    <w:tc>
                      <w:tcPr>
                        <w:tcW w:w="0" w:type="auto"/>
                        <w:hideMark/>
                      </w:tcPr>
                      <w:p w:rsidR="001312E4" w:rsidRPr="001312E4" w:rsidRDefault="001312E4" w:rsidP="001312E4">
                        <w:pPr>
                          <w:spacing w:after="0" w:line="240" w:lineRule="auto"/>
                          <w:rPr>
                            <w:rFonts w:ascii="Times New Roman" w:eastAsia="Times New Roman" w:hAnsi="Times New Roman" w:cs="Times New Roman"/>
                            <w:sz w:val="24"/>
                            <w:szCs w:val="24"/>
                            <w:lang w:eastAsia="es-HN"/>
                          </w:rPr>
                        </w:pPr>
                        <w:r w:rsidRPr="001312E4">
                          <w:rPr>
                            <w:rFonts w:ascii="Times New Roman" w:eastAsia="Times New Roman" w:hAnsi="Times New Roman" w:cs="Times New Roman"/>
                            <w:sz w:val="24"/>
                            <w:szCs w:val="24"/>
                            <w:lang w:eastAsia="es-HN"/>
                          </w:rPr>
                          <w:br/>
                          <w:t xml:space="preserve">El programa </w:t>
                        </w:r>
                        <w:proofErr w:type="spellStart"/>
                        <w:r w:rsidRPr="001312E4">
                          <w:rPr>
                            <w:rFonts w:ascii="Times New Roman" w:eastAsia="Times New Roman" w:hAnsi="Times New Roman" w:cs="Times New Roman"/>
                            <w:sz w:val="24"/>
                            <w:szCs w:val="24"/>
                            <w:lang w:eastAsia="es-HN"/>
                          </w:rPr>
                          <w:t>CuidAgro</w:t>
                        </w:r>
                        <w:proofErr w:type="spellEnd"/>
                        <w:r w:rsidRPr="001312E4">
                          <w:rPr>
                            <w:rFonts w:ascii="Times New Roman" w:eastAsia="Times New Roman" w:hAnsi="Times New Roman" w:cs="Times New Roman"/>
                            <w:sz w:val="24"/>
                            <w:szCs w:val="24"/>
                            <w:lang w:eastAsia="es-HN"/>
                          </w:rPr>
                          <w:t xml:space="preserve"> en Bolivia, auspiciado con fondos de </w:t>
                        </w:r>
                        <w:proofErr w:type="spellStart"/>
                        <w:r w:rsidRPr="001312E4">
                          <w:rPr>
                            <w:rFonts w:ascii="Times New Roman" w:eastAsia="Times New Roman" w:hAnsi="Times New Roman" w:cs="Times New Roman"/>
                            <w:sz w:val="24"/>
                            <w:szCs w:val="24"/>
                            <w:lang w:eastAsia="es-HN"/>
                          </w:rPr>
                          <w:t>CropLife</w:t>
                        </w:r>
                        <w:proofErr w:type="spellEnd"/>
                        <w:r w:rsidRPr="001312E4">
                          <w:rPr>
                            <w:rFonts w:ascii="Times New Roman" w:eastAsia="Times New Roman" w:hAnsi="Times New Roman" w:cs="Times New Roman"/>
                            <w:sz w:val="24"/>
                            <w:szCs w:val="24"/>
                            <w:lang w:eastAsia="es-HN"/>
                          </w:rPr>
                          <w:t xml:space="preserve"> </w:t>
                        </w:r>
                        <w:proofErr w:type="spellStart"/>
                        <w:r w:rsidRPr="001312E4">
                          <w:rPr>
                            <w:rFonts w:ascii="Times New Roman" w:eastAsia="Times New Roman" w:hAnsi="Times New Roman" w:cs="Times New Roman"/>
                            <w:sz w:val="24"/>
                            <w:szCs w:val="24"/>
                            <w:lang w:eastAsia="es-HN"/>
                          </w:rPr>
                          <w:t>Latin</w:t>
                        </w:r>
                        <w:proofErr w:type="spellEnd"/>
                        <w:r w:rsidRPr="001312E4">
                          <w:rPr>
                            <w:rFonts w:ascii="Times New Roman" w:eastAsia="Times New Roman" w:hAnsi="Times New Roman" w:cs="Times New Roman"/>
                            <w:sz w:val="24"/>
                            <w:szCs w:val="24"/>
                            <w:lang w:eastAsia="es-HN"/>
                          </w:rPr>
                          <w:t xml:space="preserve"> </w:t>
                        </w:r>
                        <w:proofErr w:type="spellStart"/>
                        <w:r w:rsidRPr="001312E4">
                          <w:rPr>
                            <w:rFonts w:ascii="Times New Roman" w:eastAsia="Times New Roman" w:hAnsi="Times New Roman" w:cs="Times New Roman"/>
                            <w:sz w:val="24"/>
                            <w:szCs w:val="24"/>
                            <w:lang w:eastAsia="es-HN"/>
                          </w:rPr>
                          <w:t>America</w:t>
                        </w:r>
                        <w:proofErr w:type="spellEnd"/>
                        <w:r w:rsidRPr="001312E4">
                          <w:rPr>
                            <w:rFonts w:ascii="Times New Roman" w:eastAsia="Times New Roman" w:hAnsi="Times New Roman" w:cs="Times New Roman"/>
                            <w:sz w:val="24"/>
                            <w:szCs w:val="24"/>
                            <w:lang w:eastAsia="es-HN"/>
                          </w:rPr>
                          <w:t>, USAID y la asociación APIA, durante en 2011 ha capacitado en Buena Practica Agrícolas a promotores del proyecto PROTIERRA, ente financiado por el gobierno boliviano a agricultores indígenas de origen guaraní, quechua y aimara, que mayormente trabajan en agricultura de subsistencia. Con esta actividad se logró llegar a 50 comunidades y cerca de 500 beneficiarios en lo que va del año.</w:t>
                        </w:r>
                      </w:p>
                    </w:tc>
                  </w:tr>
                </w:tbl>
                <w:p w:rsidR="001312E4" w:rsidRPr="001312E4" w:rsidRDefault="001312E4" w:rsidP="001312E4">
                  <w:pPr>
                    <w:spacing w:after="0" w:line="240" w:lineRule="auto"/>
                    <w:jc w:val="left"/>
                    <w:rPr>
                      <w:rFonts w:ascii="Times New Roman" w:eastAsia="Times New Roman" w:hAnsi="Times New Roman" w:cs="Times New Roman"/>
                      <w:sz w:val="24"/>
                      <w:szCs w:val="24"/>
                      <w:lang w:eastAsia="es-HN"/>
                    </w:rPr>
                  </w:pPr>
                </w:p>
              </w:tc>
            </w:tr>
            <w:tr w:rsidR="001312E4" w:rsidRPr="001312E4">
              <w:trPr>
                <w:tblCellSpacing w:w="0" w:type="dxa"/>
              </w:trPr>
              <w:tc>
                <w:tcPr>
                  <w:tcW w:w="0" w:type="auto"/>
                  <w:gridSpan w:val="2"/>
                  <w:vAlign w:val="center"/>
                  <w:hideMark/>
                </w:tcPr>
                <w:p w:rsidR="001312E4" w:rsidRPr="001312E4" w:rsidRDefault="001312E4" w:rsidP="001312E4">
                  <w:pPr>
                    <w:spacing w:after="0" w:line="240" w:lineRule="auto"/>
                    <w:jc w:val="right"/>
                    <w:rPr>
                      <w:rFonts w:ascii="Times New Roman" w:eastAsia="Times New Roman" w:hAnsi="Times New Roman" w:cs="Times New Roman"/>
                      <w:sz w:val="24"/>
                      <w:szCs w:val="24"/>
                      <w:lang w:eastAsia="es-HN"/>
                    </w:rPr>
                  </w:pPr>
                  <w:r w:rsidRPr="001312E4">
                    <w:rPr>
                      <w:rFonts w:ascii="Times New Roman" w:eastAsia="Times New Roman" w:hAnsi="Times New Roman" w:cs="Times New Roman"/>
                      <w:sz w:val="24"/>
                      <w:szCs w:val="24"/>
                      <w:lang w:eastAsia="es-HN"/>
                    </w:rPr>
                    <w:t> </w:t>
                  </w:r>
                </w:p>
              </w:tc>
            </w:tr>
            <w:tr w:rsidR="001312E4" w:rsidRPr="001312E4">
              <w:trPr>
                <w:trHeight w:val="570"/>
                <w:tblCellSpacing w:w="0" w:type="dxa"/>
              </w:trPr>
              <w:tc>
                <w:tcPr>
                  <w:tcW w:w="0" w:type="auto"/>
                  <w:gridSpan w:val="2"/>
                  <w:vAlign w:val="center"/>
                  <w:hideMark/>
                </w:tcPr>
                <w:tbl>
                  <w:tblPr>
                    <w:tblW w:w="9750" w:type="dxa"/>
                    <w:jc w:val="center"/>
                    <w:tblCellSpacing w:w="0" w:type="dxa"/>
                    <w:tblCellMar>
                      <w:left w:w="0" w:type="dxa"/>
                      <w:right w:w="0" w:type="dxa"/>
                    </w:tblCellMar>
                    <w:tblLook w:val="04A0"/>
                  </w:tblPr>
                  <w:tblGrid>
                    <w:gridCol w:w="9750"/>
                  </w:tblGrid>
                  <w:tr w:rsidR="001312E4" w:rsidRPr="001312E4">
                    <w:trPr>
                      <w:trHeight w:val="300"/>
                      <w:tblCellSpacing w:w="0" w:type="dxa"/>
                      <w:jc w:val="center"/>
                    </w:trPr>
                    <w:tc>
                      <w:tcPr>
                        <w:tcW w:w="0" w:type="auto"/>
                        <w:vAlign w:val="center"/>
                        <w:hideMark/>
                      </w:tcPr>
                      <w:p w:rsidR="001312E4" w:rsidRPr="001312E4" w:rsidRDefault="001312E4" w:rsidP="001312E4">
                        <w:pPr>
                          <w:spacing w:after="0" w:line="240" w:lineRule="auto"/>
                          <w:jc w:val="left"/>
                          <w:rPr>
                            <w:rFonts w:ascii="Times New Roman" w:eastAsia="Times New Roman" w:hAnsi="Times New Roman" w:cs="Times New Roman"/>
                            <w:sz w:val="24"/>
                            <w:szCs w:val="24"/>
                            <w:lang w:eastAsia="es-HN"/>
                          </w:rPr>
                        </w:pPr>
                        <w:r w:rsidRPr="001312E4">
                          <w:rPr>
                            <w:rFonts w:ascii="Times New Roman" w:eastAsia="Times New Roman" w:hAnsi="Times New Roman" w:cs="Times New Roman"/>
                            <w:sz w:val="24"/>
                            <w:szCs w:val="24"/>
                            <w:lang w:eastAsia="es-HN"/>
                          </w:rPr>
                          <w:t> </w:t>
                        </w:r>
                      </w:p>
                    </w:tc>
                  </w:tr>
                  <w:tr w:rsidR="001312E4" w:rsidRPr="001312E4">
                    <w:trPr>
                      <w:trHeight w:val="30"/>
                      <w:tblCellSpacing w:w="0" w:type="dxa"/>
                      <w:jc w:val="center"/>
                    </w:trPr>
                    <w:tc>
                      <w:tcPr>
                        <w:tcW w:w="0" w:type="auto"/>
                        <w:shd w:val="clear" w:color="auto" w:fill="FF9900"/>
                        <w:vAlign w:val="center"/>
                        <w:hideMark/>
                      </w:tcPr>
                      <w:p w:rsidR="001312E4" w:rsidRPr="001312E4" w:rsidRDefault="001312E4" w:rsidP="001312E4">
                        <w:pPr>
                          <w:spacing w:after="0" w:line="30" w:lineRule="atLeast"/>
                          <w:jc w:val="left"/>
                          <w:rPr>
                            <w:rFonts w:ascii="Times New Roman" w:eastAsia="Times New Roman" w:hAnsi="Times New Roman" w:cs="Times New Roman"/>
                            <w:sz w:val="24"/>
                            <w:szCs w:val="24"/>
                            <w:lang w:eastAsia="es-HN"/>
                          </w:rPr>
                        </w:pPr>
                        <w:r w:rsidRPr="001312E4">
                          <w:rPr>
                            <w:rFonts w:ascii="Times New Roman" w:eastAsia="Times New Roman" w:hAnsi="Times New Roman" w:cs="Times New Roman"/>
                            <w:sz w:val="24"/>
                            <w:szCs w:val="24"/>
                            <w:lang w:eastAsia="es-HN"/>
                          </w:rPr>
                          <w:t> </w:t>
                        </w:r>
                      </w:p>
                    </w:tc>
                  </w:tr>
                </w:tbl>
                <w:p w:rsidR="001312E4" w:rsidRPr="001312E4" w:rsidRDefault="001312E4" w:rsidP="001312E4">
                  <w:pPr>
                    <w:spacing w:after="0" w:line="240" w:lineRule="auto"/>
                    <w:jc w:val="left"/>
                    <w:rPr>
                      <w:rFonts w:ascii="Times New Roman" w:eastAsia="Times New Roman" w:hAnsi="Times New Roman" w:cs="Times New Roman"/>
                      <w:sz w:val="24"/>
                      <w:szCs w:val="24"/>
                      <w:lang w:eastAsia="es-HN"/>
                    </w:rPr>
                  </w:pPr>
                </w:p>
              </w:tc>
            </w:tr>
            <w:tr w:rsidR="001312E4" w:rsidRPr="001312E4">
              <w:trPr>
                <w:tblCellSpacing w:w="0" w:type="dxa"/>
              </w:trPr>
              <w:tc>
                <w:tcPr>
                  <w:tcW w:w="0" w:type="auto"/>
                  <w:gridSpan w:val="2"/>
                  <w:vAlign w:val="center"/>
                  <w:hideMark/>
                </w:tcPr>
                <w:tbl>
                  <w:tblPr>
                    <w:tblW w:w="9300" w:type="dxa"/>
                    <w:jc w:val="center"/>
                    <w:tblCellSpacing w:w="0" w:type="dxa"/>
                    <w:tblCellMar>
                      <w:left w:w="0" w:type="dxa"/>
                      <w:right w:w="0" w:type="dxa"/>
                    </w:tblCellMar>
                    <w:tblLook w:val="04A0"/>
                  </w:tblPr>
                  <w:tblGrid>
                    <w:gridCol w:w="9300"/>
                  </w:tblGrid>
                  <w:tr w:rsidR="001312E4" w:rsidRPr="001312E4">
                    <w:trPr>
                      <w:trHeight w:val="855"/>
                      <w:tblCellSpacing w:w="0" w:type="dxa"/>
                      <w:jc w:val="center"/>
                    </w:trPr>
                    <w:tc>
                      <w:tcPr>
                        <w:tcW w:w="0" w:type="auto"/>
                        <w:vAlign w:val="center"/>
                        <w:hideMark/>
                      </w:tcPr>
                      <w:p w:rsidR="001312E4" w:rsidRPr="001312E4" w:rsidRDefault="001312E4" w:rsidP="001312E4">
                        <w:pPr>
                          <w:spacing w:after="0" w:line="240" w:lineRule="auto"/>
                          <w:jc w:val="left"/>
                          <w:rPr>
                            <w:rFonts w:ascii="Times New Roman" w:eastAsia="Times New Roman" w:hAnsi="Times New Roman" w:cs="Times New Roman"/>
                            <w:sz w:val="24"/>
                            <w:szCs w:val="24"/>
                            <w:lang w:eastAsia="es-HN"/>
                          </w:rPr>
                        </w:pPr>
                        <w:r w:rsidRPr="001312E4">
                          <w:rPr>
                            <w:rFonts w:ascii="Times New Roman" w:eastAsia="Times New Roman" w:hAnsi="Times New Roman" w:cs="Times New Roman"/>
                            <w:b/>
                            <w:bCs/>
                            <w:color w:val="006600"/>
                            <w:sz w:val="24"/>
                            <w:szCs w:val="24"/>
                            <w:lang w:eastAsia="es-HN"/>
                          </w:rPr>
                          <w:t xml:space="preserve">WEB EN INGLÉS </w:t>
                        </w:r>
                        <w:r w:rsidRPr="001312E4">
                          <w:rPr>
                            <w:rFonts w:ascii="Times New Roman" w:eastAsia="Times New Roman" w:hAnsi="Times New Roman" w:cs="Times New Roman"/>
                            <w:b/>
                            <w:bCs/>
                            <w:sz w:val="24"/>
                            <w:szCs w:val="24"/>
                            <w:lang w:eastAsia="es-HN"/>
                          </w:rPr>
                          <w:br/>
                        </w:r>
                        <w:r w:rsidRPr="001312E4">
                          <w:rPr>
                            <w:rFonts w:ascii="Times New Roman" w:eastAsia="Times New Roman" w:hAnsi="Times New Roman" w:cs="Times New Roman"/>
                            <w:b/>
                            <w:bCs/>
                            <w:color w:val="FF9900"/>
                            <w:sz w:val="24"/>
                            <w:szCs w:val="24"/>
                            <w:lang w:eastAsia="es-HN"/>
                          </w:rPr>
                          <w:t>Nueva versión de</w:t>
                        </w:r>
                        <w:r w:rsidRPr="001312E4">
                          <w:rPr>
                            <w:rFonts w:ascii="Times New Roman" w:eastAsia="Times New Roman" w:hAnsi="Times New Roman" w:cs="Times New Roman"/>
                            <w:b/>
                            <w:bCs/>
                            <w:sz w:val="24"/>
                            <w:szCs w:val="24"/>
                            <w:lang w:eastAsia="es-HN"/>
                          </w:rPr>
                          <w:t xml:space="preserve"> </w:t>
                        </w:r>
                        <w:hyperlink r:id="rId9" w:tgtFrame="_blank" w:history="1">
                          <w:r w:rsidRPr="001312E4">
                            <w:rPr>
                              <w:rFonts w:ascii="Times New Roman" w:eastAsia="Times New Roman" w:hAnsi="Times New Roman" w:cs="Times New Roman"/>
                              <w:b/>
                              <w:bCs/>
                              <w:color w:val="0000FF"/>
                              <w:sz w:val="24"/>
                              <w:szCs w:val="24"/>
                              <w:u w:val="single"/>
                              <w:lang w:eastAsia="es-HN"/>
                            </w:rPr>
                            <w:t>www.croplifela.org</w:t>
                          </w:r>
                        </w:hyperlink>
                        <w:r w:rsidRPr="001312E4">
                          <w:rPr>
                            <w:rFonts w:ascii="Times New Roman" w:eastAsia="Times New Roman" w:hAnsi="Times New Roman" w:cs="Times New Roman"/>
                            <w:b/>
                            <w:bCs/>
                            <w:color w:val="FF9900"/>
                            <w:sz w:val="24"/>
                            <w:szCs w:val="24"/>
                            <w:lang w:eastAsia="es-HN"/>
                          </w:rPr>
                          <w:t xml:space="preserve">en inglés </w:t>
                        </w:r>
                      </w:p>
                    </w:tc>
                  </w:tr>
                  <w:tr w:rsidR="001312E4" w:rsidRPr="001312E4">
                    <w:trPr>
                      <w:trHeight w:val="1590"/>
                      <w:tblCellSpacing w:w="0" w:type="dxa"/>
                      <w:jc w:val="center"/>
                    </w:trPr>
                    <w:tc>
                      <w:tcPr>
                        <w:tcW w:w="0" w:type="auto"/>
                        <w:hideMark/>
                      </w:tcPr>
                      <w:p w:rsidR="001312E4" w:rsidRPr="001312E4" w:rsidRDefault="001312E4" w:rsidP="001312E4">
                        <w:pPr>
                          <w:spacing w:after="0" w:line="240" w:lineRule="auto"/>
                          <w:jc w:val="center"/>
                          <w:rPr>
                            <w:rFonts w:ascii="Times New Roman" w:eastAsia="Times New Roman" w:hAnsi="Times New Roman" w:cs="Times New Roman"/>
                            <w:sz w:val="24"/>
                            <w:szCs w:val="24"/>
                            <w:lang w:eastAsia="es-HN"/>
                          </w:rPr>
                        </w:pPr>
                        <w:r w:rsidRPr="001312E4">
                          <w:rPr>
                            <w:rFonts w:ascii="Times New Roman" w:eastAsia="Times New Roman" w:hAnsi="Times New Roman" w:cs="Times New Roman"/>
                            <w:sz w:val="27"/>
                            <w:szCs w:val="27"/>
                            <w:lang w:eastAsia="es-HN"/>
                          </w:rPr>
                          <w:br/>
                        </w:r>
                        <w:r w:rsidRPr="001312E4">
                          <w:rPr>
                            <w:rFonts w:ascii="Times New Roman" w:eastAsia="Times New Roman" w:hAnsi="Times New Roman" w:cs="Times New Roman"/>
                            <w:sz w:val="24"/>
                            <w:szCs w:val="24"/>
                            <w:lang w:eastAsia="es-HN"/>
                          </w:rPr>
                          <w:t xml:space="preserve">Ya está al aire la nueva versión de la página Web en inglés, con toda la información, noticias y novedades de la industria de la Ciencia de los Cultivos, puede ver más en </w:t>
                        </w:r>
                        <w:r w:rsidRPr="001312E4">
                          <w:rPr>
                            <w:rFonts w:ascii="Times New Roman" w:eastAsia="Times New Roman" w:hAnsi="Times New Roman" w:cs="Times New Roman"/>
                            <w:sz w:val="24"/>
                            <w:szCs w:val="24"/>
                            <w:lang w:eastAsia="es-HN"/>
                          </w:rPr>
                          <w:br/>
                        </w:r>
                        <w:hyperlink r:id="rId10" w:tgtFrame="_blank" w:history="1">
                          <w:r w:rsidRPr="001312E4">
                            <w:rPr>
                              <w:rFonts w:ascii="Times New Roman" w:eastAsia="Times New Roman" w:hAnsi="Times New Roman" w:cs="Times New Roman"/>
                              <w:color w:val="0000FF"/>
                              <w:sz w:val="24"/>
                              <w:szCs w:val="24"/>
                              <w:u w:val="single"/>
                              <w:lang w:eastAsia="es-HN"/>
                            </w:rPr>
                            <w:t>www.croplifela.org/en</w:t>
                          </w:r>
                        </w:hyperlink>
                      </w:p>
                    </w:tc>
                  </w:tr>
                  <w:tr w:rsidR="001312E4" w:rsidRPr="001312E4">
                    <w:trPr>
                      <w:trHeight w:val="300"/>
                      <w:tblCellSpacing w:w="0" w:type="dxa"/>
                      <w:jc w:val="center"/>
                    </w:trPr>
                    <w:tc>
                      <w:tcPr>
                        <w:tcW w:w="0" w:type="auto"/>
                        <w:vAlign w:val="center"/>
                        <w:hideMark/>
                      </w:tcPr>
                      <w:p w:rsidR="001312E4" w:rsidRPr="001312E4" w:rsidRDefault="001312E4" w:rsidP="001312E4">
                        <w:pPr>
                          <w:spacing w:after="0" w:line="240" w:lineRule="auto"/>
                          <w:jc w:val="left"/>
                          <w:rPr>
                            <w:rFonts w:ascii="Times New Roman" w:eastAsia="Times New Roman" w:hAnsi="Times New Roman" w:cs="Times New Roman"/>
                            <w:sz w:val="24"/>
                            <w:szCs w:val="24"/>
                            <w:lang w:eastAsia="es-HN"/>
                          </w:rPr>
                        </w:pPr>
                      </w:p>
                    </w:tc>
                  </w:tr>
                  <w:tr w:rsidR="001312E4" w:rsidRPr="001312E4">
                    <w:trPr>
                      <w:trHeight w:val="30"/>
                      <w:tblCellSpacing w:w="0" w:type="dxa"/>
                      <w:jc w:val="center"/>
                    </w:trPr>
                    <w:tc>
                      <w:tcPr>
                        <w:tcW w:w="0" w:type="auto"/>
                        <w:shd w:val="clear" w:color="auto" w:fill="FF9900"/>
                        <w:vAlign w:val="center"/>
                        <w:hideMark/>
                      </w:tcPr>
                      <w:p w:rsidR="001312E4" w:rsidRPr="001312E4" w:rsidRDefault="001312E4" w:rsidP="001312E4">
                        <w:pPr>
                          <w:spacing w:after="0" w:line="30" w:lineRule="atLeast"/>
                          <w:jc w:val="left"/>
                          <w:rPr>
                            <w:rFonts w:ascii="Times New Roman" w:eastAsia="Times New Roman" w:hAnsi="Times New Roman" w:cs="Times New Roman"/>
                            <w:sz w:val="24"/>
                            <w:szCs w:val="24"/>
                            <w:lang w:eastAsia="es-HN"/>
                          </w:rPr>
                        </w:pPr>
                        <w:r w:rsidRPr="001312E4">
                          <w:rPr>
                            <w:rFonts w:ascii="Times New Roman" w:eastAsia="Times New Roman" w:hAnsi="Times New Roman" w:cs="Times New Roman"/>
                            <w:sz w:val="24"/>
                            <w:szCs w:val="24"/>
                            <w:lang w:eastAsia="es-HN"/>
                          </w:rPr>
                          <w:t> </w:t>
                        </w:r>
                      </w:p>
                    </w:tc>
                  </w:tr>
                  <w:tr w:rsidR="001312E4" w:rsidRPr="001312E4">
                    <w:trPr>
                      <w:trHeight w:val="855"/>
                      <w:tblCellSpacing w:w="0" w:type="dxa"/>
                      <w:jc w:val="center"/>
                    </w:trPr>
                    <w:tc>
                      <w:tcPr>
                        <w:tcW w:w="0" w:type="auto"/>
                        <w:vAlign w:val="center"/>
                        <w:hideMark/>
                      </w:tcPr>
                      <w:p w:rsidR="001312E4" w:rsidRPr="001312E4" w:rsidRDefault="001312E4" w:rsidP="001312E4">
                        <w:pPr>
                          <w:spacing w:after="0" w:line="240" w:lineRule="auto"/>
                          <w:jc w:val="left"/>
                          <w:rPr>
                            <w:rFonts w:ascii="Times New Roman" w:eastAsia="Times New Roman" w:hAnsi="Times New Roman" w:cs="Times New Roman"/>
                            <w:sz w:val="24"/>
                            <w:szCs w:val="24"/>
                            <w:lang w:val="en-US" w:eastAsia="es-HN"/>
                          </w:rPr>
                        </w:pPr>
                        <w:r w:rsidRPr="001312E4">
                          <w:rPr>
                            <w:rFonts w:ascii="Times New Roman" w:eastAsia="Times New Roman" w:hAnsi="Times New Roman" w:cs="Times New Roman"/>
                            <w:b/>
                            <w:bCs/>
                            <w:color w:val="006600"/>
                            <w:sz w:val="24"/>
                            <w:szCs w:val="24"/>
                            <w:lang w:val="en-US" w:eastAsia="es-HN"/>
                          </w:rPr>
                          <w:t>WEB IN ENGLISH</w:t>
                        </w:r>
                        <w:r w:rsidRPr="001312E4">
                          <w:rPr>
                            <w:rFonts w:ascii="Times New Roman" w:eastAsia="Times New Roman" w:hAnsi="Times New Roman" w:cs="Times New Roman"/>
                            <w:b/>
                            <w:bCs/>
                            <w:sz w:val="24"/>
                            <w:szCs w:val="24"/>
                            <w:lang w:val="en-US" w:eastAsia="es-HN"/>
                          </w:rPr>
                          <w:br/>
                        </w:r>
                        <w:r w:rsidRPr="001312E4">
                          <w:rPr>
                            <w:rFonts w:ascii="Times New Roman" w:eastAsia="Times New Roman" w:hAnsi="Times New Roman" w:cs="Times New Roman"/>
                            <w:b/>
                            <w:bCs/>
                            <w:color w:val="FF9900"/>
                            <w:sz w:val="24"/>
                            <w:szCs w:val="24"/>
                            <w:lang w:val="en-US" w:eastAsia="es-HN"/>
                          </w:rPr>
                          <w:t xml:space="preserve">New version of </w:t>
                        </w:r>
                        <w:hyperlink r:id="rId11" w:tgtFrame="_blank" w:history="1">
                          <w:r w:rsidRPr="001312E4">
                            <w:rPr>
                              <w:rFonts w:ascii="Times New Roman" w:eastAsia="Times New Roman" w:hAnsi="Times New Roman" w:cs="Times New Roman"/>
                              <w:b/>
                              <w:bCs/>
                              <w:color w:val="0000FF"/>
                              <w:sz w:val="24"/>
                              <w:szCs w:val="24"/>
                              <w:u w:val="single"/>
                              <w:lang w:val="en-US" w:eastAsia="es-HN"/>
                            </w:rPr>
                            <w:t>www.croplifela.org</w:t>
                          </w:r>
                        </w:hyperlink>
                        <w:r w:rsidRPr="001312E4">
                          <w:rPr>
                            <w:rFonts w:ascii="Times New Roman" w:eastAsia="Times New Roman" w:hAnsi="Times New Roman" w:cs="Times New Roman"/>
                            <w:b/>
                            <w:bCs/>
                            <w:color w:val="FF9900"/>
                            <w:sz w:val="24"/>
                            <w:szCs w:val="24"/>
                            <w:lang w:val="en-US" w:eastAsia="es-HN"/>
                          </w:rPr>
                          <w:t xml:space="preserve">in English </w:t>
                        </w:r>
                      </w:p>
                    </w:tc>
                  </w:tr>
                  <w:tr w:rsidR="001312E4" w:rsidRPr="001312E4">
                    <w:trPr>
                      <w:trHeight w:val="1590"/>
                      <w:tblCellSpacing w:w="0" w:type="dxa"/>
                      <w:jc w:val="center"/>
                    </w:trPr>
                    <w:tc>
                      <w:tcPr>
                        <w:tcW w:w="0" w:type="auto"/>
                        <w:hideMark/>
                      </w:tcPr>
                      <w:p w:rsidR="001312E4" w:rsidRPr="001312E4" w:rsidRDefault="001312E4" w:rsidP="001312E4">
                        <w:pPr>
                          <w:spacing w:after="0" w:line="240" w:lineRule="auto"/>
                          <w:jc w:val="center"/>
                          <w:rPr>
                            <w:rFonts w:ascii="Times New Roman" w:eastAsia="Times New Roman" w:hAnsi="Times New Roman" w:cs="Times New Roman"/>
                            <w:sz w:val="24"/>
                            <w:szCs w:val="24"/>
                            <w:lang w:val="en-US" w:eastAsia="es-HN"/>
                          </w:rPr>
                        </w:pPr>
                        <w:r w:rsidRPr="001312E4">
                          <w:rPr>
                            <w:rFonts w:ascii="Times New Roman" w:eastAsia="Times New Roman" w:hAnsi="Times New Roman" w:cs="Times New Roman"/>
                            <w:sz w:val="24"/>
                            <w:szCs w:val="24"/>
                            <w:lang w:val="en-US" w:eastAsia="es-HN"/>
                          </w:rPr>
                          <w:br/>
                          <w:t xml:space="preserve">The new version of the web page in English is now live. You can find all the information, news and updates from the Plant Science Industry at </w:t>
                        </w:r>
                        <w:hyperlink r:id="rId12" w:tgtFrame="_blank" w:history="1">
                          <w:r w:rsidRPr="001312E4">
                            <w:rPr>
                              <w:rFonts w:ascii="Times New Roman" w:eastAsia="Times New Roman" w:hAnsi="Times New Roman" w:cs="Times New Roman"/>
                              <w:color w:val="0000FF"/>
                              <w:sz w:val="24"/>
                              <w:szCs w:val="24"/>
                              <w:u w:val="single"/>
                              <w:lang w:val="en-US" w:eastAsia="es-HN"/>
                            </w:rPr>
                            <w:br/>
                            <w:t>www.croplifela.org/en</w:t>
                          </w:r>
                        </w:hyperlink>
                      </w:p>
                    </w:tc>
                  </w:tr>
                  <w:tr w:rsidR="001312E4" w:rsidRPr="001312E4">
                    <w:trPr>
                      <w:trHeight w:val="300"/>
                      <w:tblCellSpacing w:w="0" w:type="dxa"/>
                      <w:jc w:val="center"/>
                    </w:trPr>
                    <w:tc>
                      <w:tcPr>
                        <w:tcW w:w="0" w:type="auto"/>
                        <w:vAlign w:val="center"/>
                        <w:hideMark/>
                      </w:tcPr>
                      <w:p w:rsidR="001312E4" w:rsidRPr="001312E4" w:rsidRDefault="001312E4" w:rsidP="001312E4">
                        <w:pPr>
                          <w:spacing w:after="0" w:line="240" w:lineRule="auto"/>
                          <w:jc w:val="left"/>
                          <w:rPr>
                            <w:rFonts w:ascii="Times New Roman" w:eastAsia="Times New Roman" w:hAnsi="Times New Roman" w:cs="Times New Roman"/>
                            <w:sz w:val="24"/>
                            <w:szCs w:val="24"/>
                            <w:lang w:val="en-US" w:eastAsia="es-HN"/>
                          </w:rPr>
                        </w:pPr>
                        <w:r w:rsidRPr="001312E4">
                          <w:rPr>
                            <w:rFonts w:ascii="Times New Roman" w:eastAsia="Times New Roman" w:hAnsi="Times New Roman" w:cs="Times New Roman"/>
                            <w:sz w:val="24"/>
                            <w:szCs w:val="24"/>
                            <w:lang w:val="en-US" w:eastAsia="es-HN"/>
                          </w:rPr>
                          <w:lastRenderedPageBreak/>
                          <w:t> </w:t>
                        </w:r>
                      </w:p>
                    </w:tc>
                  </w:tr>
                  <w:tr w:rsidR="001312E4" w:rsidRPr="001312E4">
                    <w:trPr>
                      <w:trHeight w:val="30"/>
                      <w:tblCellSpacing w:w="0" w:type="dxa"/>
                      <w:jc w:val="center"/>
                    </w:trPr>
                    <w:tc>
                      <w:tcPr>
                        <w:tcW w:w="0" w:type="auto"/>
                        <w:shd w:val="clear" w:color="auto" w:fill="FF9900"/>
                        <w:vAlign w:val="center"/>
                        <w:hideMark/>
                      </w:tcPr>
                      <w:p w:rsidR="001312E4" w:rsidRPr="001312E4" w:rsidRDefault="001312E4" w:rsidP="001312E4">
                        <w:pPr>
                          <w:spacing w:after="0" w:line="30" w:lineRule="atLeast"/>
                          <w:jc w:val="left"/>
                          <w:rPr>
                            <w:rFonts w:ascii="Times New Roman" w:eastAsia="Times New Roman" w:hAnsi="Times New Roman" w:cs="Times New Roman"/>
                            <w:sz w:val="24"/>
                            <w:szCs w:val="24"/>
                            <w:lang w:val="en-US" w:eastAsia="es-HN"/>
                          </w:rPr>
                        </w:pPr>
                        <w:r w:rsidRPr="001312E4">
                          <w:rPr>
                            <w:rFonts w:ascii="Times New Roman" w:eastAsia="Times New Roman" w:hAnsi="Times New Roman" w:cs="Times New Roman"/>
                            <w:sz w:val="24"/>
                            <w:szCs w:val="24"/>
                            <w:lang w:val="en-US" w:eastAsia="es-HN"/>
                          </w:rPr>
                          <w:t> </w:t>
                        </w:r>
                      </w:p>
                    </w:tc>
                  </w:tr>
                </w:tbl>
                <w:p w:rsidR="001312E4" w:rsidRPr="001312E4" w:rsidRDefault="001312E4" w:rsidP="001312E4">
                  <w:pPr>
                    <w:spacing w:after="0" w:line="240" w:lineRule="auto"/>
                    <w:jc w:val="left"/>
                    <w:rPr>
                      <w:rFonts w:ascii="Times New Roman" w:eastAsia="Times New Roman" w:hAnsi="Times New Roman" w:cs="Times New Roman"/>
                      <w:sz w:val="24"/>
                      <w:szCs w:val="24"/>
                      <w:lang w:val="en-US" w:eastAsia="es-HN"/>
                    </w:rPr>
                  </w:pPr>
                </w:p>
              </w:tc>
            </w:tr>
          </w:tbl>
          <w:p w:rsidR="001312E4" w:rsidRPr="001312E4" w:rsidRDefault="001312E4" w:rsidP="001312E4">
            <w:pPr>
              <w:spacing w:after="0" w:line="240" w:lineRule="auto"/>
              <w:jc w:val="left"/>
              <w:rPr>
                <w:rFonts w:ascii="Times New Roman" w:eastAsia="Times New Roman" w:hAnsi="Times New Roman" w:cs="Times New Roman"/>
                <w:sz w:val="24"/>
                <w:szCs w:val="24"/>
                <w:lang w:val="en-US" w:eastAsia="es-HN"/>
              </w:rPr>
            </w:pPr>
          </w:p>
        </w:tc>
      </w:tr>
    </w:tbl>
    <w:p w:rsidR="00105302" w:rsidRPr="001312E4" w:rsidRDefault="00105302">
      <w:pPr>
        <w:rPr>
          <w:lang w:val="en-US"/>
        </w:rPr>
      </w:pPr>
    </w:p>
    <w:sectPr w:rsidR="00105302" w:rsidRPr="001312E4" w:rsidSect="00690E20">
      <w:pgSz w:w="12240" w:h="15840"/>
      <w:pgMar w:top="1417" w:right="1701" w:bottom="141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1312E4"/>
    <w:rsid w:val="00105302"/>
    <w:rsid w:val="001312E4"/>
    <w:rsid w:val="00690E20"/>
    <w:rsid w:val="00B904EC"/>
  </w:rsids>
  <m:mathPr>
    <m:mathFont m:val="Cambria Math"/>
    <m:brkBin m:val="before"/>
    <m:brkBinSub m:val="--"/>
    <m:smallFrac m:val="off"/>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HN"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30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312E4"/>
    <w:rPr>
      <w:color w:val="0000FF"/>
      <w:u w:val="single"/>
    </w:rPr>
  </w:style>
  <w:style w:type="paragraph" w:styleId="Textodeglobo">
    <w:name w:val="Balloon Text"/>
    <w:basedOn w:val="Normal"/>
    <w:link w:val="TextodegloboCar"/>
    <w:uiPriority w:val="99"/>
    <w:semiHidden/>
    <w:unhideWhenUsed/>
    <w:rsid w:val="001312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12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1832999">
      <w:bodyDiv w:val="1"/>
      <w:marLeft w:val="0"/>
      <w:marRight w:val="0"/>
      <w:marTop w:val="0"/>
      <w:marBottom w:val="0"/>
      <w:divBdr>
        <w:top w:val="none" w:sz="0" w:space="0" w:color="auto"/>
        <w:left w:val="none" w:sz="0" w:space="0" w:color="auto"/>
        <w:bottom w:val="none" w:sz="0" w:space="0" w:color="auto"/>
        <w:right w:val="none" w:sz="0" w:space="0" w:color="auto"/>
      </w:divBdr>
      <w:divsChild>
        <w:div w:id="1194415387">
          <w:marLeft w:val="0"/>
          <w:marRight w:val="0"/>
          <w:marTop w:val="0"/>
          <w:marBottom w:val="0"/>
          <w:divBdr>
            <w:top w:val="none" w:sz="0" w:space="0" w:color="auto"/>
            <w:left w:val="none" w:sz="0" w:space="0" w:color="auto"/>
            <w:bottom w:val="none" w:sz="0" w:space="0" w:color="auto"/>
            <w:right w:val="none" w:sz="0" w:space="0" w:color="auto"/>
          </w:divBdr>
        </w:div>
        <w:div w:id="355934670">
          <w:marLeft w:val="0"/>
          <w:marRight w:val="0"/>
          <w:marTop w:val="0"/>
          <w:marBottom w:val="0"/>
          <w:divBdr>
            <w:top w:val="none" w:sz="0" w:space="0" w:color="auto"/>
            <w:left w:val="none" w:sz="0" w:space="0" w:color="auto"/>
            <w:bottom w:val="none" w:sz="0" w:space="0" w:color="auto"/>
            <w:right w:val="none" w:sz="0" w:space="0" w:color="auto"/>
          </w:divBdr>
        </w:div>
        <w:div w:id="1766346223">
          <w:marLeft w:val="0"/>
          <w:marRight w:val="0"/>
          <w:marTop w:val="0"/>
          <w:marBottom w:val="0"/>
          <w:divBdr>
            <w:top w:val="none" w:sz="0" w:space="0" w:color="auto"/>
            <w:left w:val="none" w:sz="0" w:space="0" w:color="auto"/>
            <w:bottom w:val="none" w:sz="0" w:space="0" w:color="auto"/>
            <w:right w:val="none" w:sz="0" w:space="0" w:color="auto"/>
          </w:divBdr>
        </w:div>
        <w:div w:id="1664973188">
          <w:marLeft w:val="0"/>
          <w:marRight w:val="0"/>
          <w:marTop w:val="0"/>
          <w:marBottom w:val="0"/>
          <w:divBdr>
            <w:top w:val="none" w:sz="0" w:space="0" w:color="auto"/>
            <w:left w:val="none" w:sz="0" w:space="0" w:color="auto"/>
            <w:bottom w:val="none" w:sz="0" w:space="0" w:color="auto"/>
            <w:right w:val="none" w:sz="0" w:space="0" w:color="auto"/>
          </w:divBdr>
        </w:div>
        <w:div w:id="1654527656">
          <w:marLeft w:val="0"/>
          <w:marRight w:val="0"/>
          <w:marTop w:val="0"/>
          <w:marBottom w:val="0"/>
          <w:divBdr>
            <w:top w:val="none" w:sz="0" w:space="0" w:color="auto"/>
            <w:left w:val="none" w:sz="0" w:space="0" w:color="auto"/>
            <w:bottom w:val="none" w:sz="0" w:space="0" w:color="auto"/>
            <w:right w:val="none" w:sz="0" w:space="0" w:color="auto"/>
          </w:divBdr>
        </w:div>
        <w:div w:id="1166096633">
          <w:marLeft w:val="0"/>
          <w:marRight w:val="0"/>
          <w:marTop w:val="0"/>
          <w:marBottom w:val="0"/>
          <w:divBdr>
            <w:top w:val="none" w:sz="0" w:space="0" w:color="auto"/>
            <w:left w:val="none" w:sz="0" w:space="0" w:color="auto"/>
            <w:bottom w:val="none" w:sz="0" w:space="0" w:color="auto"/>
            <w:right w:val="none" w:sz="0" w:space="0" w:color="auto"/>
          </w:divBdr>
        </w:div>
        <w:div w:id="1076627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oplifela.org/es/component/content/article/14-contenidosprincipal/204-cipiagri.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ist.croplifela.org/lt.php?id=ekQGUgkCBVMYAgBJBg4GVQ%3D%3D" TargetMode="External"/><Relationship Id="rId12" Type="http://schemas.openxmlformats.org/officeDocument/2006/relationships/hyperlink" Target="http://list.croplifela.org/lt.php?id=ekQGUgkCBVAYAgBJBg4GVQ%3D%3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roplifela.org/es/abc-nuestra-ciencia/plaga-del-mes.html" TargetMode="External"/><Relationship Id="rId11" Type="http://schemas.openxmlformats.org/officeDocument/2006/relationships/hyperlink" Target="http://list.croplifela.org/lt.php?id=ekQGUgkCBVEYAgBJBg4GVQ%3D%3D" TargetMode="External"/><Relationship Id="rId5" Type="http://schemas.openxmlformats.org/officeDocument/2006/relationships/image" Target="media/image2.jpeg"/><Relationship Id="rId10" Type="http://schemas.openxmlformats.org/officeDocument/2006/relationships/hyperlink" Target="http://list.croplifela.org/lt.php?id=ekQGUgkCBVAYAgBJBg4GVQ%3D%3D" TargetMode="External"/><Relationship Id="rId4" Type="http://schemas.openxmlformats.org/officeDocument/2006/relationships/image" Target="media/image1.jpeg"/><Relationship Id="rId9" Type="http://schemas.openxmlformats.org/officeDocument/2006/relationships/hyperlink" Target="http://list.croplifela.org/lt.php?id=ekQGUgkCBVEYAgBJBg4GVQ%3D%3D"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631</Words>
  <Characters>3474</Characters>
  <Application>Microsoft Office Word</Application>
  <DocSecurity>0</DocSecurity>
  <Lines>28</Lines>
  <Paragraphs>8</Paragraphs>
  <ScaleCrop>false</ScaleCrop>
  <Company/>
  <LinksUpToDate>false</LinksUpToDate>
  <CharactersWithSpaces>4097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dc:creator>
  <cp:keywords/>
  <dc:description/>
  <cp:lastModifiedBy>KATIA</cp:lastModifiedBy>
  <cp:revision>1</cp:revision>
  <dcterms:created xsi:type="dcterms:W3CDTF">2011-07-18T19:09:00Z</dcterms:created>
  <dcterms:modified xsi:type="dcterms:W3CDTF">2011-07-18T19:12:00Z</dcterms:modified>
</cp:coreProperties>
</file>