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2C" w:rsidRDefault="007E642C" w:rsidP="007E642C">
      <w:pPr>
        <w:jc w:val="center"/>
        <w:rPr>
          <w:b/>
          <w:bCs/>
          <w:i/>
          <w:iCs/>
          <w:color w:val="336666"/>
          <w:sz w:val="40"/>
          <w:szCs w:val="40"/>
          <w:u w:val="single"/>
          <w:lang w:val="en-US"/>
        </w:rPr>
      </w:pPr>
      <w:r>
        <w:rPr>
          <w:b/>
          <w:bCs/>
          <w:i/>
          <w:iCs/>
          <w:noProof/>
          <w:color w:val="336666"/>
          <w:sz w:val="40"/>
          <w:szCs w:val="40"/>
          <w:u w:val="single"/>
          <w:lang w:eastAsia="es-H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5073015</wp:posOffset>
            </wp:positionH>
            <wp:positionV relativeFrom="paragraph">
              <wp:posOffset>-737870</wp:posOffset>
            </wp:positionV>
            <wp:extent cx="1209675" cy="1419225"/>
            <wp:effectExtent l="19050" t="0" r="9525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642C" w:rsidRDefault="007E642C" w:rsidP="007E642C">
      <w:pPr>
        <w:jc w:val="center"/>
        <w:rPr>
          <w:b/>
          <w:bCs/>
          <w:i/>
          <w:iCs/>
          <w:color w:val="336666"/>
          <w:sz w:val="40"/>
          <w:szCs w:val="40"/>
          <w:u w:val="single"/>
          <w:lang w:val="en-US"/>
        </w:rPr>
      </w:pPr>
    </w:p>
    <w:p w:rsidR="00EB3EDF" w:rsidRPr="000E3AD3" w:rsidRDefault="00EB3EDF" w:rsidP="00EB3EDF">
      <w:pPr>
        <w:jc w:val="center"/>
        <w:rPr>
          <w:b/>
          <w:bCs/>
          <w:i/>
          <w:iCs/>
          <w:color w:val="215868" w:themeColor="accent5" w:themeShade="80"/>
          <w:sz w:val="40"/>
          <w:szCs w:val="40"/>
          <w:u w:val="single"/>
          <w:lang w:val="en-US"/>
        </w:rPr>
      </w:pPr>
      <w:r w:rsidRPr="000E3AD3">
        <w:rPr>
          <w:b/>
          <w:bCs/>
          <w:i/>
          <w:iCs/>
          <w:color w:val="215868" w:themeColor="accent5" w:themeShade="80"/>
          <w:sz w:val="40"/>
          <w:szCs w:val="40"/>
          <w:u w:val="single"/>
          <w:lang w:val="en-US"/>
        </w:rPr>
        <w:t xml:space="preserve">I N V I T A C I O N </w:t>
      </w:r>
    </w:p>
    <w:p w:rsidR="00EB3EDF" w:rsidRPr="00BE3B52" w:rsidRDefault="00EB3EDF" w:rsidP="00EB3EDF">
      <w:pPr>
        <w:jc w:val="both"/>
        <w:rPr>
          <w:rFonts w:ascii="Tahoma" w:hAnsi="Tahoma"/>
          <w:i/>
          <w:iCs/>
          <w:color w:val="215868" w:themeColor="accent5" w:themeShade="80"/>
          <w:sz w:val="28"/>
          <w:szCs w:val="28"/>
        </w:rPr>
      </w:pPr>
      <w:r w:rsidRPr="00BE3B52">
        <w:rPr>
          <w:rFonts w:ascii="Tahoma" w:hAnsi="Tahoma"/>
          <w:i/>
          <w:iCs/>
          <w:color w:val="215868" w:themeColor="accent5" w:themeShade="80"/>
          <w:sz w:val="28"/>
          <w:szCs w:val="28"/>
        </w:rPr>
        <w:t xml:space="preserve">El Colegio de Profesionales en Ciencias Agrícolas de Honduras (COLPROCAH) y el Instituto Hondureño de Formación Profesional (INFOP), les invita a recibir </w:t>
      </w:r>
      <w:r w:rsidRPr="00BE3B52">
        <w:rPr>
          <w:rFonts w:ascii="Tahoma" w:hAnsi="Tahoma"/>
          <w:b/>
          <w:i/>
          <w:iCs/>
          <w:color w:val="215868" w:themeColor="accent5" w:themeShade="80"/>
          <w:sz w:val="28"/>
          <w:szCs w:val="28"/>
        </w:rPr>
        <w:t xml:space="preserve">El </w:t>
      </w:r>
      <w:r w:rsidRPr="00BE3B52">
        <w:rPr>
          <w:rStyle w:val="il"/>
          <w:rFonts w:ascii="Tahoma" w:hAnsi="Tahoma"/>
          <w:b/>
          <w:i/>
          <w:iCs/>
          <w:color w:val="215868" w:themeColor="accent5" w:themeShade="80"/>
          <w:sz w:val="28"/>
          <w:szCs w:val="28"/>
        </w:rPr>
        <w:t>Curso</w:t>
      </w:r>
      <w:r w:rsidRPr="00BE3B52">
        <w:rPr>
          <w:rFonts w:ascii="Tahoma" w:hAnsi="Tahoma"/>
          <w:b/>
          <w:i/>
          <w:iCs/>
          <w:color w:val="215868" w:themeColor="accent5" w:themeShade="80"/>
          <w:sz w:val="28"/>
          <w:szCs w:val="28"/>
        </w:rPr>
        <w:t xml:space="preserve"> de Uso y Manejo de GPS, </w:t>
      </w:r>
      <w:r w:rsidRPr="00BE3B52">
        <w:rPr>
          <w:rFonts w:ascii="Tahoma" w:hAnsi="Tahoma"/>
          <w:i/>
          <w:iCs/>
          <w:color w:val="215868" w:themeColor="accent5" w:themeShade="80"/>
          <w:sz w:val="28"/>
          <w:szCs w:val="28"/>
        </w:rPr>
        <w:t>el que se estará</w:t>
      </w:r>
      <w:r w:rsidRPr="00BE3B52">
        <w:rPr>
          <w:rFonts w:ascii="Tahoma" w:hAnsi="Tahoma"/>
          <w:b/>
          <w:i/>
          <w:iCs/>
          <w:color w:val="215868" w:themeColor="accent5" w:themeShade="80"/>
          <w:sz w:val="28"/>
          <w:szCs w:val="28"/>
        </w:rPr>
        <w:t xml:space="preserve"> brindando en la ciudad de </w:t>
      </w:r>
      <w:r>
        <w:rPr>
          <w:rFonts w:ascii="Tahoma" w:hAnsi="Tahoma"/>
          <w:b/>
          <w:i/>
          <w:iCs/>
          <w:color w:val="215868" w:themeColor="accent5" w:themeShade="80"/>
          <w:sz w:val="28"/>
          <w:szCs w:val="28"/>
        </w:rPr>
        <w:t>San Pedro Sula</w:t>
      </w:r>
      <w:r w:rsidRPr="00BE3B52">
        <w:rPr>
          <w:rFonts w:ascii="Tahoma" w:hAnsi="Tahoma"/>
          <w:b/>
          <w:i/>
          <w:iCs/>
          <w:color w:val="215868" w:themeColor="accent5" w:themeShade="80"/>
          <w:sz w:val="28"/>
          <w:szCs w:val="28"/>
        </w:rPr>
        <w:t xml:space="preserve">, </w:t>
      </w:r>
      <w:r w:rsidRPr="00BE3B52">
        <w:rPr>
          <w:rFonts w:ascii="Tahoma" w:hAnsi="Tahoma"/>
          <w:i/>
          <w:iCs/>
          <w:color w:val="215868" w:themeColor="accent5" w:themeShade="80"/>
          <w:sz w:val="28"/>
          <w:szCs w:val="28"/>
        </w:rPr>
        <w:t xml:space="preserve">en el </w:t>
      </w:r>
      <w:r>
        <w:rPr>
          <w:rFonts w:ascii="Tahoma" w:hAnsi="Tahoma"/>
          <w:i/>
          <w:iCs/>
          <w:color w:val="215868" w:themeColor="accent5" w:themeShade="80"/>
          <w:sz w:val="28"/>
          <w:szCs w:val="28"/>
        </w:rPr>
        <w:t xml:space="preserve">Salón de Sesiones de la SAG de esa ciudad, </w:t>
      </w:r>
      <w:r w:rsidRPr="00BE3B52">
        <w:rPr>
          <w:rFonts w:ascii="Tahoma" w:hAnsi="Tahoma"/>
          <w:i/>
          <w:iCs/>
          <w:color w:val="215868" w:themeColor="accent5" w:themeShade="80"/>
          <w:sz w:val="28"/>
          <w:szCs w:val="28"/>
        </w:rPr>
        <w:t>el cual se</w:t>
      </w:r>
      <w:r w:rsidRPr="00BE3B52">
        <w:rPr>
          <w:rFonts w:ascii="Tahoma" w:hAnsi="Tahoma"/>
          <w:b/>
          <w:i/>
          <w:iCs/>
          <w:color w:val="215868" w:themeColor="accent5" w:themeShade="80"/>
          <w:sz w:val="28"/>
          <w:szCs w:val="28"/>
        </w:rPr>
        <w:t xml:space="preserve"> desarrollara los días del </w:t>
      </w:r>
      <w:r>
        <w:rPr>
          <w:rFonts w:ascii="Tahoma" w:hAnsi="Tahoma"/>
          <w:b/>
          <w:i/>
          <w:iCs/>
          <w:color w:val="215868" w:themeColor="accent5" w:themeShade="80"/>
          <w:sz w:val="28"/>
          <w:szCs w:val="28"/>
        </w:rPr>
        <w:t xml:space="preserve">25, 26 Y 27 </w:t>
      </w:r>
      <w:r w:rsidRPr="00BE3B52">
        <w:rPr>
          <w:rFonts w:ascii="Tahoma" w:hAnsi="Tahoma"/>
          <w:b/>
          <w:i/>
          <w:iCs/>
          <w:color w:val="215868" w:themeColor="accent5" w:themeShade="80"/>
          <w:sz w:val="28"/>
          <w:szCs w:val="28"/>
        </w:rPr>
        <w:t xml:space="preserve">de </w:t>
      </w:r>
      <w:r>
        <w:rPr>
          <w:rFonts w:ascii="Tahoma" w:hAnsi="Tahoma"/>
          <w:b/>
          <w:i/>
          <w:iCs/>
          <w:color w:val="215868" w:themeColor="accent5" w:themeShade="80"/>
          <w:sz w:val="28"/>
          <w:szCs w:val="28"/>
        </w:rPr>
        <w:t xml:space="preserve">Septiembre </w:t>
      </w:r>
      <w:r w:rsidRPr="00BE3B52">
        <w:rPr>
          <w:rFonts w:ascii="Tahoma" w:hAnsi="Tahoma"/>
          <w:b/>
          <w:i/>
          <w:iCs/>
          <w:color w:val="215868" w:themeColor="accent5" w:themeShade="80"/>
          <w:sz w:val="28"/>
          <w:szCs w:val="28"/>
        </w:rPr>
        <w:t xml:space="preserve">del año 2012, en un horario de </w:t>
      </w:r>
      <w:r>
        <w:rPr>
          <w:rFonts w:ascii="Tahoma" w:hAnsi="Tahoma"/>
          <w:b/>
          <w:i/>
          <w:iCs/>
          <w:color w:val="215868" w:themeColor="accent5" w:themeShade="80"/>
          <w:sz w:val="28"/>
          <w:szCs w:val="28"/>
        </w:rPr>
        <w:t>8</w:t>
      </w:r>
      <w:r w:rsidRPr="00BE3B52">
        <w:rPr>
          <w:rFonts w:ascii="Tahoma" w:hAnsi="Tahoma"/>
          <w:b/>
          <w:i/>
          <w:iCs/>
          <w:color w:val="215868" w:themeColor="accent5" w:themeShade="80"/>
          <w:sz w:val="28"/>
          <w:szCs w:val="28"/>
        </w:rPr>
        <w:t xml:space="preserve">:00 am. A </w:t>
      </w:r>
      <w:r>
        <w:rPr>
          <w:rFonts w:ascii="Tahoma" w:hAnsi="Tahoma"/>
          <w:b/>
          <w:i/>
          <w:iCs/>
          <w:color w:val="215868" w:themeColor="accent5" w:themeShade="80"/>
          <w:sz w:val="28"/>
          <w:szCs w:val="28"/>
        </w:rPr>
        <w:t>4</w:t>
      </w:r>
      <w:r w:rsidRPr="00BE3B52">
        <w:rPr>
          <w:rFonts w:ascii="Tahoma" w:hAnsi="Tahoma"/>
          <w:b/>
          <w:i/>
          <w:iCs/>
          <w:color w:val="215868" w:themeColor="accent5" w:themeShade="80"/>
          <w:sz w:val="28"/>
          <w:szCs w:val="28"/>
        </w:rPr>
        <w:t>:00 pm.</w:t>
      </w:r>
    </w:p>
    <w:p w:rsidR="00EB3EDF" w:rsidRPr="00BE3B52" w:rsidRDefault="00EB3EDF" w:rsidP="00EB3EDF">
      <w:pPr>
        <w:jc w:val="both"/>
        <w:rPr>
          <w:rFonts w:ascii="Tahoma" w:hAnsi="Tahoma"/>
          <w:b/>
          <w:i/>
          <w:iCs/>
          <w:color w:val="215868" w:themeColor="accent5" w:themeShade="80"/>
          <w:sz w:val="28"/>
          <w:szCs w:val="28"/>
        </w:rPr>
      </w:pPr>
    </w:p>
    <w:p w:rsidR="00EB3EDF" w:rsidRPr="00BE3B52" w:rsidRDefault="00EB3EDF" w:rsidP="00EB3EDF">
      <w:pPr>
        <w:jc w:val="both"/>
        <w:rPr>
          <w:rFonts w:ascii="Tahoma" w:hAnsi="Tahoma"/>
          <w:i/>
          <w:iCs/>
          <w:color w:val="215868" w:themeColor="accent5" w:themeShade="80"/>
          <w:sz w:val="28"/>
          <w:szCs w:val="28"/>
        </w:rPr>
      </w:pPr>
      <w:r w:rsidRPr="00BE3B52">
        <w:rPr>
          <w:rFonts w:ascii="Tahoma" w:hAnsi="Tahoma"/>
          <w:b/>
          <w:i/>
          <w:iCs/>
          <w:color w:val="215868" w:themeColor="accent5" w:themeShade="80"/>
          <w:sz w:val="28"/>
          <w:szCs w:val="28"/>
        </w:rPr>
        <w:t>El curso es completamente gratis</w:t>
      </w:r>
      <w:r w:rsidRPr="00BE3B52">
        <w:rPr>
          <w:rFonts w:ascii="Tahoma" w:hAnsi="Tahoma"/>
          <w:i/>
          <w:iCs/>
          <w:color w:val="215868" w:themeColor="accent5" w:themeShade="80"/>
          <w:sz w:val="28"/>
          <w:szCs w:val="28"/>
        </w:rPr>
        <w:t xml:space="preserve">, el único costo que tiene el colegiado es su estadía en la ciudad de </w:t>
      </w:r>
      <w:r>
        <w:rPr>
          <w:rFonts w:ascii="Tahoma" w:hAnsi="Tahoma"/>
          <w:i/>
          <w:iCs/>
          <w:color w:val="215868" w:themeColor="accent5" w:themeShade="80"/>
          <w:sz w:val="28"/>
          <w:szCs w:val="28"/>
        </w:rPr>
        <w:t>San Pedro Sula</w:t>
      </w:r>
      <w:r w:rsidRPr="00BE3B52">
        <w:rPr>
          <w:rFonts w:ascii="Tahoma" w:hAnsi="Tahoma"/>
          <w:i/>
          <w:iCs/>
          <w:color w:val="215868" w:themeColor="accent5" w:themeShade="80"/>
          <w:sz w:val="28"/>
          <w:szCs w:val="28"/>
        </w:rPr>
        <w:t xml:space="preserve">, para lo cual solicitamos </w:t>
      </w:r>
      <w:r w:rsidRPr="00BE3B52">
        <w:rPr>
          <w:rFonts w:ascii="Tahoma" w:hAnsi="Tahoma"/>
          <w:b/>
          <w:i/>
          <w:iCs/>
          <w:color w:val="215868" w:themeColor="accent5" w:themeShade="80"/>
          <w:sz w:val="28"/>
          <w:szCs w:val="28"/>
        </w:rPr>
        <w:t xml:space="preserve">Reservar Su Cupo </w:t>
      </w:r>
      <w:r w:rsidRPr="00BE3B52">
        <w:rPr>
          <w:rFonts w:ascii="Tahoma" w:hAnsi="Tahoma"/>
          <w:i/>
          <w:iCs/>
          <w:color w:val="215868" w:themeColor="accent5" w:themeShade="80"/>
          <w:sz w:val="28"/>
          <w:szCs w:val="28"/>
        </w:rPr>
        <w:t xml:space="preserve">con </w:t>
      </w:r>
      <w:r>
        <w:rPr>
          <w:rFonts w:ascii="Tahoma" w:hAnsi="Tahoma"/>
          <w:i/>
          <w:iCs/>
          <w:color w:val="215868" w:themeColor="accent5" w:themeShade="80"/>
          <w:sz w:val="28"/>
          <w:szCs w:val="28"/>
        </w:rPr>
        <w:t>e</w:t>
      </w:r>
      <w:r w:rsidRPr="00BE3B52">
        <w:rPr>
          <w:rFonts w:ascii="Tahoma" w:hAnsi="Tahoma"/>
          <w:i/>
          <w:iCs/>
          <w:color w:val="215868" w:themeColor="accent5" w:themeShade="80"/>
          <w:sz w:val="28"/>
          <w:szCs w:val="28"/>
        </w:rPr>
        <w:t>l</w:t>
      </w:r>
      <w:r>
        <w:rPr>
          <w:rFonts w:ascii="Tahoma" w:hAnsi="Tahoma"/>
          <w:i/>
          <w:iCs/>
          <w:color w:val="215868" w:themeColor="accent5" w:themeShade="80"/>
          <w:sz w:val="28"/>
          <w:szCs w:val="28"/>
        </w:rPr>
        <w:t xml:space="preserve"> Ingeniero René Orlando Melgar </w:t>
      </w:r>
      <w:r w:rsidRPr="00BE3B52">
        <w:rPr>
          <w:rFonts w:ascii="Tahoma" w:hAnsi="Tahoma"/>
          <w:i/>
          <w:iCs/>
          <w:color w:val="215868" w:themeColor="accent5" w:themeShade="80"/>
          <w:sz w:val="28"/>
          <w:szCs w:val="28"/>
        </w:rPr>
        <w:t>al</w:t>
      </w:r>
      <w:r>
        <w:rPr>
          <w:rFonts w:ascii="Tahoma" w:hAnsi="Tahoma"/>
          <w:i/>
          <w:iCs/>
          <w:color w:val="215868" w:themeColor="accent5" w:themeShade="80"/>
          <w:sz w:val="28"/>
          <w:szCs w:val="28"/>
        </w:rPr>
        <w:t xml:space="preserve"> </w:t>
      </w:r>
      <w:r w:rsidRPr="00BE3B52">
        <w:rPr>
          <w:rFonts w:ascii="Tahoma" w:hAnsi="Tahoma"/>
          <w:i/>
          <w:iCs/>
          <w:color w:val="215868" w:themeColor="accent5" w:themeShade="80"/>
          <w:sz w:val="28"/>
          <w:szCs w:val="28"/>
        </w:rPr>
        <w:t xml:space="preserve">teléfono </w:t>
      </w:r>
      <w:r>
        <w:rPr>
          <w:rFonts w:ascii="Tahoma" w:hAnsi="Tahoma"/>
          <w:i/>
          <w:iCs/>
          <w:color w:val="215868" w:themeColor="accent5" w:themeShade="80"/>
          <w:sz w:val="28"/>
          <w:szCs w:val="28"/>
        </w:rPr>
        <w:t xml:space="preserve">9875-1454, 3373-3311 o con la señorita </w:t>
      </w:r>
      <w:proofErr w:type="spellStart"/>
      <w:r>
        <w:rPr>
          <w:rFonts w:ascii="Tahoma" w:hAnsi="Tahoma"/>
          <w:i/>
          <w:iCs/>
          <w:color w:val="215868" w:themeColor="accent5" w:themeShade="80"/>
          <w:sz w:val="28"/>
          <w:szCs w:val="28"/>
        </w:rPr>
        <w:t>Ambar</w:t>
      </w:r>
      <w:proofErr w:type="spellEnd"/>
      <w:r>
        <w:rPr>
          <w:rFonts w:ascii="Tahoma" w:hAnsi="Tahoma"/>
          <w:i/>
          <w:iCs/>
          <w:color w:val="215868" w:themeColor="accent5" w:themeShade="80"/>
          <w:sz w:val="28"/>
          <w:szCs w:val="28"/>
        </w:rPr>
        <w:t xml:space="preserve"> Castro al </w:t>
      </w:r>
      <w:proofErr w:type="spellStart"/>
      <w:r>
        <w:rPr>
          <w:rFonts w:ascii="Tahoma" w:hAnsi="Tahoma"/>
          <w:i/>
          <w:iCs/>
          <w:color w:val="215868" w:themeColor="accent5" w:themeShade="80"/>
          <w:sz w:val="28"/>
          <w:szCs w:val="28"/>
        </w:rPr>
        <w:t>telfono</w:t>
      </w:r>
      <w:proofErr w:type="spellEnd"/>
      <w:r>
        <w:rPr>
          <w:rFonts w:ascii="Tahoma" w:hAnsi="Tahoma"/>
          <w:i/>
          <w:iCs/>
          <w:color w:val="215868" w:themeColor="accent5" w:themeShade="80"/>
          <w:sz w:val="28"/>
          <w:szCs w:val="28"/>
        </w:rPr>
        <w:t xml:space="preserve"> 2509-2491 o </w:t>
      </w:r>
      <w:r w:rsidRPr="00BE3B52">
        <w:rPr>
          <w:rFonts w:ascii="Tahoma" w:hAnsi="Tahoma"/>
          <w:i/>
          <w:iCs/>
          <w:color w:val="215868" w:themeColor="accent5" w:themeShade="80"/>
          <w:sz w:val="28"/>
          <w:szCs w:val="28"/>
        </w:rPr>
        <w:t xml:space="preserve">al correo electrónico </w:t>
      </w:r>
      <w:hyperlink r:id="rId8" w:history="1">
        <w:r w:rsidRPr="00BB795C">
          <w:rPr>
            <w:rStyle w:val="Hipervnculo"/>
            <w:rFonts w:ascii="Tahoma" w:hAnsi="Tahoma"/>
            <w:i/>
            <w:iCs/>
            <w:sz w:val="28"/>
            <w:szCs w:val="28"/>
          </w:rPr>
          <w:t>ambarcastro82@hotmail.com</w:t>
        </w:r>
      </w:hyperlink>
      <w:r w:rsidRPr="00BE3B52">
        <w:rPr>
          <w:rFonts w:ascii="Tahoma" w:hAnsi="Tahoma"/>
          <w:i/>
          <w:iCs/>
          <w:color w:val="215868" w:themeColor="accent5" w:themeShade="80"/>
          <w:sz w:val="28"/>
          <w:szCs w:val="28"/>
        </w:rPr>
        <w:t xml:space="preserve">. </w:t>
      </w:r>
      <w:r w:rsidRPr="00BE3B52">
        <w:rPr>
          <w:color w:val="215868" w:themeColor="accent5" w:themeShade="80"/>
        </w:rPr>
        <w:t xml:space="preserve">  </w:t>
      </w:r>
      <w:r w:rsidRPr="00BE3B52">
        <w:rPr>
          <w:rFonts w:ascii="Tahoma" w:hAnsi="Tahoma"/>
          <w:i/>
          <w:iCs/>
          <w:color w:val="215868" w:themeColor="accent5" w:themeShade="80"/>
          <w:sz w:val="28"/>
          <w:szCs w:val="28"/>
        </w:rPr>
        <w:br/>
      </w:r>
      <w:r w:rsidRPr="00BE3B52">
        <w:rPr>
          <w:rFonts w:ascii="Tahoma" w:hAnsi="Tahoma"/>
          <w:i/>
          <w:iCs/>
          <w:color w:val="215868" w:themeColor="accent5" w:themeShade="80"/>
          <w:sz w:val="28"/>
          <w:szCs w:val="28"/>
        </w:rPr>
        <w:br/>
        <w:t>CUPO LIMITADO</w:t>
      </w:r>
      <w:r>
        <w:rPr>
          <w:rFonts w:ascii="Tahoma" w:hAnsi="Tahoma"/>
          <w:i/>
          <w:iCs/>
          <w:color w:val="215868" w:themeColor="accent5" w:themeShade="80"/>
          <w:sz w:val="28"/>
          <w:szCs w:val="28"/>
        </w:rPr>
        <w:t xml:space="preserve">  </w:t>
      </w:r>
    </w:p>
    <w:p w:rsidR="00EB3EDF" w:rsidRPr="00BE3B52" w:rsidRDefault="00EB3EDF" w:rsidP="00EB3EDF">
      <w:pPr>
        <w:ind w:left="708" w:firstLine="708"/>
        <w:jc w:val="center"/>
        <w:rPr>
          <w:rFonts w:ascii="Tahoma" w:hAnsi="Tahoma"/>
          <w:b/>
          <w:i/>
          <w:iCs/>
          <w:color w:val="215868" w:themeColor="accent5" w:themeShade="80"/>
          <w:sz w:val="28"/>
          <w:szCs w:val="28"/>
        </w:rPr>
      </w:pPr>
    </w:p>
    <w:p w:rsidR="00EB3EDF" w:rsidRPr="00BE3B52" w:rsidRDefault="00EB3EDF" w:rsidP="00EB3EDF">
      <w:pPr>
        <w:ind w:left="708" w:firstLine="708"/>
        <w:jc w:val="center"/>
        <w:rPr>
          <w:rFonts w:ascii="Tahoma" w:hAnsi="Tahoma"/>
          <w:b/>
          <w:i/>
          <w:iCs/>
          <w:color w:val="215868" w:themeColor="accent5" w:themeShade="80"/>
          <w:sz w:val="28"/>
          <w:szCs w:val="28"/>
        </w:rPr>
      </w:pPr>
      <w:r w:rsidRPr="00BE3B52">
        <w:rPr>
          <w:rFonts w:ascii="Tahoma" w:hAnsi="Tahoma"/>
          <w:b/>
          <w:i/>
          <w:iCs/>
          <w:color w:val="215868" w:themeColor="accent5" w:themeShade="80"/>
          <w:sz w:val="28"/>
          <w:szCs w:val="28"/>
        </w:rPr>
        <w:t>ESPERAMOS CONTAR CON SU PRESENCIA</w:t>
      </w:r>
    </w:p>
    <w:p w:rsidR="00EB3EDF" w:rsidRPr="00BE3B52" w:rsidRDefault="00EB3EDF" w:rsidP="00EB3EDF">
      <w:pPr>
        <w:ind w:left="708" w:firstLine="708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24"/>
          <w:szCs w:val="24"/>
          <w:lang w:eastAsia="es-HN"/>
        </w:rPr>
      </w:pPr>
      <w:r w:rsidRPr="00BE3B52">
        <w:rPr>
          <w:rFonts w:ascii="Tahoma" w:hAnsi="Tahoma"/>
          <w:b/>
          <w:i/>
          <w:iCs/>
          <w:color w:val="215868" w:themeColor="accent5" w:themeShade="80"/>
          <w:sz w:val="28"/>
          <w:szCs w:val="28"/>
        </w:rPr>
        <w:t>JUNTA DIRECTIVA NACIONAL/INFOP</w:t>
      </w:r>
    </w:p>
    <w:p w:rsidR="007E642C" w:rsidRPr="007E642C" w:rsidRDefault="007E642C">
      <w:pPr>
        <w:rPr>
          <w:b/>
          <w:bCs/>
          <w:i/>
          <w:iCs/>
          <w:color w:val="336666"/>
          <w:sz w:val="40"/>
          <w:szCs w:val="40"/>
          <w:u w:val="single"/>
        </w:rPr>
      </w:pPr>
    </w:p>
    <w:p w:rsidR="007E642C" w:rsidRDefault="007E642C">
      <w:pPr>
        <w:rPr>
          <w:b/>
          <w:bCs/>
          <w:i/>
          <w:iCs/>
          <w:color w:val="336666"/>
          <w:sz w:val="40"/>
          <w:szCs w:val="40"/>
          <w:u w:val="single"/>
        </w:rPr>
      </w:pPr>
      <w:r>
        <w:rPr>
          <w:b/>
          <w:bCs/>
          <w:i/>
          <w:iCs/>
          <w:color w:val="336666"/>
          <w:sz w:val="40"/>
          <w:szCs w:val="40"/>
          <w:u w:val="single"/>
        </w:rPr>
        <w:br w:type="page"/>
      </w:r>
    </w:p>
    <w:sectPr w:rsidR="007E642C" w:rsidSect="008C36DA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948" w:rsidRDefault="00A90948" w:rsidP="008B40C0">
      <w:pPr>
        <w:spacing w:after="0" w:line="240" w:lineRule="auto"/>
      </w:pPr>
      <w:r>
        <w:separator/>
      </w:r>
    </w:p>
  </w:endnote>
  <w:endnote w:type="continuationSeparator" w:id="0">
    <w:p w:rsidR="00A90948" w:rsidRDefault="00A90948" w:rsidP="008B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948" w:rsidRDefault="00A90948" w:rsidP="008B40C0">
      <w:pPr>
        <w:spacing w:after="0" w:line="240" w:lineRule="auto"/>
      </w:pPr>
      <w:r>
        <w:separator/>
      </w:r>
    </w:p>
  </w:footnote>
  <w:footnote w:type="continuationSeparator" w:id="0">
    <w:p w:rsidR="00A90948" w:rsidRDefault="00A90948" w:rsidP="008B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0C0" w:rsidRDefault="008B40C0">
    <w:pPr>
      <w:pStyle w:val="Encabezado"/>
    </w:pPr>
    <w:r>
      <w:rPr>
        <w:noProof/>
        <w:lang w:eastAsia="es-H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-718185</wp:posOffset>
          </wp:positionH>
          <wp:positionV relativeFrom="paragraph">
            <wp:posOffset>-106680</wp:posOffset>
          </wp:positionV>
          <wp:extent cx="1257300" cy="1190625"/>
          <wp:effectExtent l="19050" t="0" r="0" b="0"/>
          <wp:wrapNone/>
          <wp:docPr id="1" name="Imagen 1" descr="Logo Colproc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procah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4000" contrast="7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013121"/>
    <w:rsid w:val="00000904"/>
    <w:rsid w:val="000029E3"/>
    <w:rsid w:val="00013121"/>
    <w:rsid w:val="00097EE4"/>
    <w:rsid w:val="000E7144"/>
    <w:rsid w:val="00122C52"/>
    <w:rsid w:val="00164E20"/>
    <w:rsid w:val="001C2DC0"/>
    <w:rsid w:val="00202C99"/>
    <w:rsid w:val="00220C58"/>
    <w:rsid w:val="00267ECE"/>
    <w:rsid w:val="002964AC"/>
    <w:rsid w:val="00457C77"/>
    <w:rsid w:val="005355B7"/>
    <w:rsid w:val="005B4CD4"/>
    <w:rsid w:val="006C1722"/>
    <w:rsid w:val="0079018B"/>
    <w:rsid w:val="007A574A"/>
    <w:rsid w:val="007E642C"/>
    <w:rsid w:val="00824849"/>
    <w:rsid w:val="00873EE7"/>
    <w:rsid w:val="008B40C0"/>
    <w:rsid w:val="008C36DA"/>
    <w:rsid w:val="008C6FB1"/>
    <w:rsid w:val="00907222"/>
    <w:rsid w:val="0091530D"/>
    <w:rsid w:val="009A45AF"/>
    <w:rsid w:val="00A01194"/>
    <w:rsid w:val="00A90948"/>
    <w:rsid w:val="00A95D13"/>
    <w:rsid w:val="00B1304F"/>
    <w:rsid w:val="00B30F08"/>
    <w:rsid w:val="00B555A2"/>
    <w:rsid w:val="00BD4DD0"/>
    <w:rsid w:val="00BE3B52"/>
    <w:rsid w:val="00C31FF8"/>
    <w:rsid w:val="00C906EF"/>
    <w:rsid w:val="00CB2CD6"/>
    <w:rsid w:val="00CB2CE5"/>
    <w:rsid w:val="00D03D10"/>
    <w:rsid w:val="00DC6265"/>
    <w:rsid w:val="00DE1682"/>
    <w:rsid w:val="00EB3EDF"/>
    <w:rsid w:val="00EE1865"/>
    <w:rsid w:val="00EF627D"/>
    <w:rsid w:val="00F07B41"/>
    <w:rsid w:val="00F13170"/>
    <w:rsid w:val="00F57432"/>
    <w:rsid w:val="00F65D47"/>
    <w:rsid w:val="00F90DA9"/>
    <w:rsid w:val="00FB0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013121"/>
  </w:style>
  <w:style w:type="character" w:styleId="Hipervnculo">
    <w:name w:val="Hyperlink"/>
    <w:basedOn w:val="Fuentedeprrafopredeter"/>
    <w:uiPriority w:val="99"/>
    <w:unhideWhenUsed/>
    <w:rsid w:val="0001312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B40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B40C0"/>
  </w:style>
  <w:style w:type="paragraph" w:styleId="Piedepgina">
    <w:name w:val="footer"/>
    <w:basedOn w:val="Normal"/>
    <w:link w:val="PiedepginaCar"/>
    <w:uiPriority w:val="99"/>
    <w:semiHidden/>
    <w:unhideWhenUsed/>
    <w:rsid w:val="008B40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B4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56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8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0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50921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4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851662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7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13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200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222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barcastro82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B3B1-3454-44E5-8A38-2FFE394B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ORDOÑEZ</dc:creator>
  <cp:keywords/>
  <dc:description/>
  <cp:lastModifiedBy>KAREN ORDOÑEZ</cp:lastModifiedBy>
  <cp:revision>5</cp:revision>
  <cp:lastPrinted>2012-05-15T14:38:00Z</cp:lastPrinted>
  <dcterms:created xsi:type="dcterms:W3CDTF">2012-07-12T15:37:00Z</dcterms:created>
  <dcterms:modified xsi:type="dcterms:W3CDTF">2012-09-11T15:14:00Z</dcterms:modified>
</cp:coreProperties>
</file>